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CE" w:rsidRDefault="00E475CE"/>
    <w:p w:rsidR="00055774" w:rsidRPr="004E6FBD" w:rsidRDefault="00055774" w:rsidP="00055774">
      <w:pPr>
        <w:suppressAutoHyphens/>
        <w:jc w:val="center"/>
        <w:rPr>
          <w:rFonts w:eastAsia="SimSun"/>
          <w:b/>
          <w:color w:val="00000A"/>
          <w:sz w:val="28"/>
          <w:szCs w:val="28"/>
          <w:lang w:eastAsia="zh-CN"/>
        </w:rPr>
      </w:pPr>
      <w:r w:rsidRPr="004E6FBD">
        <w:rPr>
          <w:rFonts w:eastAsia="SimSun"/>
          <w:b/>
          <w:color w:val="00000A"/>
          <w:sz w:val="28"/>
          <w:szCs w:val="28"/>
          <w:lang w:eastAsia="zh-CN"/>
        </w:rPr>
        <w:t>Объявление конкурса</w:t>
      </w:r>
    </w:p>
    <w:p w:rsidR="00055774" w:rsidRDefault="00055774" w:rsidP="00055774">
      <w:pPr>
        <w:suppressAutoHyphens/>
        <w:jc w:val="center"/>
        <w:rPr>
          <w:rFonts w:eastAsia="SimSun"/>
          <w:b/>
          <w:color w:val="00000A"/>
          <w:sz w:val="28"/>
          <w:szCs w:val="28"/>
          <w:lang w:eastAsia="zh-CN"/>
        </w:rPr>
      </w:pPr>
      <w:r w:rsidRPr="004E6FBD">
        <w:rPr>
          <w:rFonts w:eastAsia="SimSun"/>
          <w:b/>
          <w:color w:val="00000A"/>
          <w:sz w:val="28"/>
          <w:szCs w:val="28"/>
          <w:lang w:eastAsia="zh-CN"/>
        </w:rPr>
        <w:t xml:space="preserve">для замещения вакантной должности государственной гражданской службы Управления Федеральной службы по надзору в сфере связи, информационных технологий и массовых коммуникаций по </w:t>
      </w:r>
      <w:r>
        <w:rPr>
          <w:rFonts w:eastAsia="SimSun"/>
          <w:b/>
          <w:color w:val="00000A"/>
          <w:sz w:val="28"/>
          <w:szCs w:val="28"/>
          <w:lang w:eastAsia="zh-CN"/>
        </w:rPr>
        <w:t>Орловской</w:t>
      </w:r>
      <w:r w:rsidRPr="004E6FBD">
        <w:rPr>
          <w:rFonts w:eastAsia="SimSun"/>
          <w:b/>
          <w:color w:val="00000A"/>
          <w:sz w:val="28"/>
          <w:szCs w:val="28"/>
          <w:lang w:eastAsia="zh-CN"/>
        </w:rPr>
        <w:t xml:space="preserve"> области</w:t>
      </w:r>
    </w:p>
    <w:p w:rsidR="00055774" w:rsidRPr="004E6FBD" w:rsidRDefault="00055774" w:rsidP="00055774">
      <w:pPr>
        <w:suppressAutoHyphens/>
        <w:jc w:val="center"/>
        <w:rPr>
          <w:rFonts w:eastAsia="SimSun"/>
          <w:b/>
          <w:color w:val="00000A"/>
          <w:sz w:val="28"/>
          <w:szCs w:val="28"/>
          <w:lang w:eastAsia="zh-CN"/>
        </w:rPr>
      </w:pPr>
      <w:r>
        <w:rPr>
          <w:rFonts w:eastAsia="SimSun"/>
          <w:b/>
          <w:color w:val="00000A"/>
          <w:sz w:val="28"/>
          <w:szCs w:val="28"/>
          <w:lang w:eastAsia="zh-CN"/>
        </w:rPr>
        <w:t xml:space="preserve">(Приказ от </w:t>
      </w:r>
      <w:r w:rsidR="007C6FA6">
        <w:rPr>
          <w:rFonts w:eastAsia="SimSun"/>
          <w:b/>
          <w:color w:val="00000A"/>
          <w:sz w:val="28"/>
          <w:szCs w:val="28"/>
          <w:lang w:eastAsia="zh-CN"/>
        </w:rPr>
        <w:t>10.11</w:t>
      </w:r>
      <w:r w:rsidR="005B0CD6">
        <w:rPr>
          <w:rFonts w:eastAsia="SimSun"/>
          <w:b/>
          <w:color w:val="00000A"/>
          <w:sz w:val="28"/>
          <w:szCs w:val="28"/>
          <w:lang w:eastAsia="zh-CN"/>
        </w:rPr>
        <w:t>.</w:t>
      </w:r>
      <w:r w:rsidR="005B0CD6" w:rsidRPr="00063027">
        <w:rPr>
          <w:rFonts w:eastAsia="SimSun"/>
          <w:b/>
          <w:color w:val="000000" w:themeColor="text1"/>
          <w:sz w:val="28"/>
          <w:szCs w:val="28"/>
          <w:lang w:eastAsia="zh-CN"/>
        </w:rPr>
        <w:t>2021</w:t>
      </w:r>
      <w:r w:rsidRPr="00063027">
        <w:rPr>
          <w:rFonts w:eastAsia="SimSun"/>
          <w:b/>
          <w:color w:val="000000" w:themeColor="text1"/>
          <w:sz w:val="28"/>
          <w:szCs w:val="28"/>
          <w:lang w:eastAsia="zh-CN"/>
        </w:rPr>
        <w:t xml:space="preserve"> </w:t>
      </w:r>
      <w:r w:rsidR="00063027" w:rsidRPr="00063027">
        <w:rPr>
          <w:rFonts w:eastAsia="SimSun"/>
          <w:b/>
          <w:color w:val="000000" w:themeColor="text1"/>
          <w:sz w:val="28"/>
          <w:szCs w:val="28"/>
          <w:lang w:eastAsia="zh-CN"/>
        </w:rPr>
        <w:t xml:space="preserve">№ </w:t>
      </w:r>
      <w:r w:rsidR="007C6FA6">
        <w:rPr>
          <w:rFonts w:eastAsia="SimSun"/>
          <w:b/>
          <w:color w:val="000000" w:themeColor="text1"/>
          <w:sz w:val="28"/>
          <w:szCs w:val="28"/>
          <w:lang w:eastAsia="zh-CN"/>
        </w:rPr>
        <w:t>121</w:t>
      </w:r>
      <w:r w:rsidR="004B57C7">
        <w:rPr>
          <w:rFonts w:eastAsia="SimSun"/>
          <w:b/>
          <w:color w:val="00000A"/>
          <w:sz w:val="28"/>
          <w:szCs w:val="28"/>
          <w:lang w:eastAsia="zh-CN"/>
        </w:rPr>
        <w:t>)</w:t>
      </w:r>
    </w:p>
    <w:p w:rsidR="00055774" w:rsidRDefault="00055774" w:rsidP="00055774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5774" w:rsidRDefault="00055774" w:rsidP="00055774">
      <w:pPr>
        <w:suppressAutoHyphens/>
        <w:ind w:firstLine="709"/>
        <w:jc w:val="both"/>
        <w:rPr>
          <w:rFonts w:eastAsia="SimSun"/>
          <w:bCs/>
          <w:color w:val="00000A"/>
          <w:sz w:val="28"/>
          <w:szCs w:val="28"/>
          <w:lang w:eastAsia="zh-CN"/>
        </w:rPr>
      </w:pPr>
      <w:r w:rsidRPr="004E6FBD">
        <w:rPr>
          <w:rFonts w:eastAsia="SimSun"/>
          <w:bCs/>
          <w:color w:val="00000A"/>
          <w:sz w:val="28"/>
          <w:szCs w:val="28"/>
          <w:lang w:eastAsia="zh-CN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>
        <w:rPr>
          <w:rFonts w:eastAsia="SimSun"/>
          <w:bCs/>
          <w:color w:val="00000A"/>
          <w:sz w:val="28"/>
          <w:szCs w:val="28"/>
          <w:lang w:eastAsia="zh-CN"/>
        </w:rPr>
        <w:t>Орловской</w:t>
      </w:r>
      <w:r w:rsidRPr="004E6FBD">
        <w:rPr>
          <w:rFonts w:eastAsia="SimSun"/>
          <w:bCs/>
          <w:color w:val="00000A"/>
          <w:sz w:val="28"/>
          <w:szCs w:val="28"/>
          <w:lang w:eastAsia="zh-CN"/>
        </w:rPr>
        <w:t xml:space="preserve"> области объявляет о приеме документов </w:t>
      </w:r>
      <w:r w:rsidRPr="004E6FBD">
        <w:rPr>
          <w:rFonts w:eastAsia="SimSun"/>
          <w:b/>
          <w:bCs/>
          <w:sz w:val="28"/>
          <w:szCs w:val="28"/>
          <w:u w:val="single"/>
          <w:lang w:eastAsia="zh-CN"/>
        </w:rPr>
        <w:t xml:space="preserve">с </w:t>
      </w:r>
      <w:r w:rsidR="007C6FA6">
        <w:rPr>
          <w:rFonts w:eastAsia="SimSun"/>
          <w:b/>
          <w:bCs/>
          <w:sz w:val="28"/>
          <w:szCs w:val="28"/>
          <w:u w:val="single"/>
          <w:lang w:eastAsia="zh-CN"/>
        </w:rPr>
        <w:t>10</w:t>
      </w:r>
      <w:r w:rsidR="00D63AE6">
        <w:rPr>
          <w:rFonts w:eastAsia="SimSun"/>
          <w:b/>
          <w:bCs/>
          <w:sz w:val="28"/>
          <w:szCs w:val="28"/>
          <w:u w:val="single"/>
          <w:lang w:eastAsia="zh-CN"/>
        </w:rPr>
        <w:t>.</w:t>
      </w:r>
      <w:r w:rsidR="007C6FA6">
        <w:rPr>
          <w:rFonts w:eastAsia="SimSun"/>
          <w:b/>
          <w:bCs/>
          <w:sz w:val="28"/>
          <w:szCs w:val="28"/>
          <w:u w:val="single"/>
          <w:lang w:eastAsia="zh-CN"/>
        </w:rPr>
        <w:t>11</w:t>
      </w:r>
      <w:r w:rsidR="006E013B">
        <w:rPr>
          <w:rFonts w:eastAsia="SimSun"/>
          <w:b/>
          <w:bCs/>
          <w:sz w:val="28"/>
          <w:szCs w:val="28"/>
          <w:u w:val="single"/>
          <w:lang w:eastAsia="zh-CN"/>
        </w:rPr>
        <w:t xml:space="preserve">.2021 по </w:t>
      </w:r>
      <w:r w:rsidR="007C6FA6">
        <w:rPr>
          <w:rFonts w:eastAsia="SimSun"/>
          <w:b/>
          <w:bCs/>
          <w:sz w:val="28"/>
          <w:szCs w:val="28"/>
          <w:u w:val="single"/>
          <w:lang w:eastAsia="zh-CN"/>
        </w:rPr>
        <w:t>30</w:t>
      </w:r>
      <w:r w:rsidR="00470105">
        <w:rPr>
          <w:rFonts w:eastAsia="SimSun"/>
          <w:b/>
          <w:bCs/>
          <w:sz w:val="28"/>
          <w:szCs w:val="28"/>
          <w:u w:val="single"/>
          <w:lang w:eastAsia="zh-CN"/>
        </w:rPr>
        <w:t>.</w:t>
      </w:r>
      <w:r w:rsidR="007C6FA6">
        <w:rPr>
          <w:rFonts w:eastAsia="SimSun"/>
          <w:b/>
          <w:bCs/>
          <w:sz w:val="28"/>
          <w:szCs w:val="28"/>
          <w:u w:val="single"/>
          <w:lang w:eastAsia="zh-CN"/>
        </w:rPr>
        <w:t>11</w:t>
      </w:r>
      <w:r w:rsidR="005B0CD6">
        <w:rPr>
          <w:rFonts w:eastAsia="SimSun"/>
          <w:b/>
          <w:bCs/>
          <w:sz w:val="28"/>
          <w:szCs w:val="28"/>
          <w:u w:val="single"/>
          <w:lang w:eastAsia="zh-CN"/>
        </w:rPr>
        <w:t>.2021</w:t>
      </w:r>
      <w:r w:rsidRPr="004E6FBD">
        <w:rPr>
          <w:rFonts w:eastAsia="SimSun"/>
          <w:bCs/>
          <w:color w:val="00000A"/>
          <w:sz w:val="28"/>
          <w:szCs w:val="28"/>
          <w:lang w:eastAsia="zh-CN"/>
        </w:rPr>
        <w:t xml:space="preserve"> (21 день) на конкурс для замещения вакантн</w:t>
      </w:r>
      <w:r w:rsidR="002F0F39">
        <w:rPr>
          <w:rFonts w:eastAsia="SimSun"/>
          <w:bCs/>
          <w:color w:val="00000A"/>
          <w:sz w:val="28"/>
          <w:szCs w:val="28"/>
          <w:lang w:eastAsia="zh-CN"/>
        </w:rPr>
        <w:t>ой</w:t>
      </w:r>
      <w:r w:rsidRPr="004E6FBD">
        <w:rPr>
          <w:rFonts w:eastAsia="SimSun"/>
          <w:bCs/>
          <w:color w:val="00000A"/>
          <w:sz w:val="28"/>
          <w:szCs w:val="28"/>
          <w:lang w:eastAsia="zh-CN"/>
        </w:rPr>
        <w:t xml:space="preserve"> должност</w:t>
      </w:r>
      <w:r w:rsidR="002F0F39">
        <w:rPr>
          <w:rFonts w:eastAsia="SimSun"/>
          <w:bCs/>
          <w:color w:val="00000A"/>
          <w:sz w:val="28"/>
          <w:szCs w:val="28"/>
          <w:lang w:eastAsia="zh-CN"/>
        </w:rPr>
        <w:t>и</w:t>
      </w:r>
      <w:r w:rsidRPr="004E6FBD">
        <w:rPr>
          <w:rFonts w:eastAsia="SimSun"/>
          <w:bCs/>
          <w:color w:val="00000A"/>
          <w:sz w:val="28"/>
          <w:szCs w:val="28"/>
          <w:lang w:eastAsia="zh-CN"/>
        </w:rPr>
        <w:t xml:space="preserve"> государственной гражданской службы</w:t>
      </w:r>
      <w:r w:rsidRPr="004E6FBD">
        <w:rPr>
          <w:rFonts w:eastAsia="SimSun"/>
          <w:color w:val="000000"/>
          <w:sz w:val="28"/>
          <w:szCs w:val="28"/>
          <w:lang w:eastAsia="zh-CN"/>
        </w:rPr>
        <w:t xml:space="preserve"> категории «специалисты» старшей группы должностей</w:t>
      </w:r>
      <w:r w:rsidRPr="004E6FBD">
        <w:rPr>
          <w:rFonts w:eastAsia="SimSun"/>
          <w:bCs/>
          <w:color w:val="00000A"/>
          <w:sz w:val="28"/>
          <w:szCs w:val="28"/>
          <w:lang w:eastAsia="zh-CN"/>
        </w:rPr>
        <w:t>:</w:t>
      </w:r>
    </w:p>
    <w:p w:rsidR="002F0F39" w:rsidRDefault="002F0F39" w:rsidP="00055774">
      <w:pPr>
        <w:suppressAutoHyphens/>
        <w:ind w:firstLine="709"/>
        <w:jc w:val="both"/>
        <w:rPr>
          <w:rFonts w:eastAsia="SimSun"/>
          <w:bCs/>
          <w:color w:val="00000A"/>
          <w:sz w:val="28"/>
          <w:szCs w:val="28"/>
          <w:lang w:eastAsia="zh-CN"/>
        </w:rPr>
      </w:pPr>
    </w:p>
    <w:p w:rsidR="000428A6" w:rsidRPr="000428A6" w:rsidRDefault="00055774" w:rsidP="000428A6">
      <w:pPr>
        <w:suppressAutoHyphens/>
        <w:ind w:firstLine="709"/>
        <w:jc w:val="both"/>
        <w:rPr>
          <w:b/>
          <w:sz w:val="28"/>
        </w:rPr>
      </w:pPr>
      <w:r w:rsidRPr="002F0F39">
        <w:rPr>
          <w:rFonts w:eastAsia="SimSun"/>
          <w:b/>
          <w:bCs/>
          <w:color w:val="00000A"/>
          <w:sz w:val="28"/>
          <w:szCs w:val="28"/>
          <w:lang w:eastAsia="zh-CN"/>
        </w:rPr>
        <w:t xml:space="preserve">- </w:t>
      </w:r>
      <w:r w:rsidRPr="002F0F39">
        <w:rPr>
          <w:b/>
          <w:bCs/>
          <w:sz w:val="28"/>
        </w:rPr>
        <w:t xml:space="preserve">ведущий специалист - эксперт отдела </w:t>
      </w:r>
      <w:r w:rsidR="000428A6" w:rsidRPr="000428A6">
        <w:rPr>
          <w:b/>
          <w:sz w:val="28"/>
        </w:rPr>
        <w:t>контроля и надзора в сфере связи</w:t>
      </w:r>
      <w:r w:rsidR="000428A6">
        <w:rPr>
          <w:b/>
          <w:sz w:val="28"/>
        </w:rPr>
        <w:t>.</w:t>
      </w:r>
    </w:p>
    <w:p w:rsidR="000428A6" w:rsidRPr="000428A6" w:rsidRDefault="000428A6" w:rsidP="000428A6">
      <w:pPr>
        <w:suppressAutoHyphens/>
        <w:ind w:firstLine="708"/>
        <w:jc w:val="both"/>
        <w:rPr>
          <w:b/>
          <w:sz w:val="28"/>
        </w:rPr>
      </w:pPr>
    </w:p>
    <w:p w:rsidR="000428A6" w:rsidRPr="000428A6" w:rsidRDefault="000428A6" w:rsidP="000428A6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0428A6">
        <w:rPr>
          <w:rFonts w:eastAsia="SimSun"/>
          <w:b/>
          <w:color w:val="000000"/>
          <w:sz w:val="28"/>
          <w:szCs w:val="28"/>
          <w:lang w:eastAsia="zh-CN"/>
        </w:rPr>
        <w:t>Квалификационные требования к уровню профессионального образования</w:t>
      </w:r>
      <w:r w:rsidRPr="000428A6">
        <w:rPr>
          <w:rFonts w:eastAsia="SimSun"/>
          <w:color w:val="000000"/>
          <w:sz w:val="28"/>
          <w:szCs w:val="28"/>
          <w:lang w:eastAsia="zh-CN"/>
        </w:rPr>
        <w:t>: наличие высшего профессионального образования</w:t>
      </w:r>
      <w:r w:rsidRPr="000428A6">
        <w:rPr>
          <w:color w:val="000000"/>
        </w:rPr>
        <w:t xml:space="preserve"> </w:t>
      </w:r>
      <w:r w:rsidRPr="000428A6">
        <w:rPr>
          <w:color w:val="000000"/>
          <w:sz w:val="28"/>
          <w:szCs w:val="28"/>
        </w:rPr>
        <w:t xml:space="preserve">не ниже уровня </w:t>
      </w:r>
      <w:proofErr w:type="spellStart"/>
      <w:r w:rsidRPr="000428A6">
        <w:rPr>
          <w:color w:val="000000"/>
          <w:sz w:val="28"/>
          <w:szCs w:val="28"/>
        </w:rPr>
        <w:t>бакалавриата</w:t>
      </w:r>
      <w:proofErr w:type="spellEnd"/>
      <w:r w:rsidRPr="000428A6">
        <w:rPr>
          <w:color w:val="000000"/>
          <w:sz w:val="28"/>
          <w:szCs w:val="28"/>
        </w:rPr>
        <w:t>.</w:t>
      </w:r>
      <w:r w:rsidRPr="000428A6">
        <w:rPr>
          <w:rFonts w:eastAsia="SimSun"/>
          <w:color w:val="000000"/>
          <w:sz w:val="28"/>
          <w:szCs w:val="28"/>
          <w:lang w:eastAsia="zh-CN"/>
        </w:rPr>
        <w:t> </w:t>
      </w:r>
    </w:p>
    <w:p w:rsidR="000428A6" w:rsidRPr="000428A6" w:rsidRDefault="000428A6" w:rsidP="000428A6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0428A6" w:rsidRPr="000428A6" w:rsidRDefault="000428A6" w:rsidP="000428A6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0428A6">
        <w:rPr>
          <w:rFonts w:eastAsia="SimSun"/>
          <w:b/>
          <w:bCs/>
          <w:color w:val="00000A"/>
          <w:sz w:val="28"/>
          <w:szCs w:val="28"/>
          <w:lang w:eastAsia="zh-CN"/>
        </w:rPr>
        <w:t>Квалификационные требования к стажу гражданской службы (государственной службы иных видов) или стажу (опыту) работы по специальности:</w:t>
      </w:r>
      <w:r w:rsidRPr="000428A6">
        <w:rPr>
          <w:rFonts w:eastAsia="SimSun"/>
          <w:color w:val="000000"/>
          <w:sz w:val="28"/>
          <w:szCs w:val="28"/>
          <w:lang w:eastAsia="zh-CN"/>
        </w:rPr>
        <w:t> </w:t>
      </w:r>
      <w:r w:rsidRPr="000428A6">
        <w:rPr>
          <w:rFonts w:eastAsia="SimSun"/>
          <w:color w:val="00000A"/>
          <w:sz w:val="28"/>
          <w:szCs w:val="28"/>
          <w:lang w:eastAsia="zh-CN"/>
        </w:rPr>
        <w:t>требования к стажу государственной гражданской службы или стажу (опыту) работы по специальности не предъявляются</w:t>
      </w:r>
      <w:r w:rsidRPr="000428A6">
        <w:rPr>
          <w:rFonts w:eastAsia="SimSun"/>
          <w:color w:val="000000"/>
          <w:sz w:val="28"/>
          <w:szCs w:val="28"/>
          <w:lang w:eastAsia="zh-CN"/>
        </w:rPr>
        <w:t>.</w:t>
      </w:r>
    </w:p>
    <w:p w:rsidR="000428A6" w:rsidRPr="000428A6" w:rsidRDefault="000428A6" w:rsidP="000428A6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0428A6" w:rsidRPr="000428A6" w:rsidRDefault="000428A6" w:rsidP="000428A6">
      <w:pPr>
        <w:suppressAutoHyphens/>
        <w:ind w:firstLine="708"/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 w:rsidRPr="000428A6">
        <w:rPr>
          <w:rFonts w:eastAsia="SimSun"/>
          <w:b/>
          <w:color w:val="000000"/>
          <w:sz w:val="28"/>
          <w:szCs w:val="28"/>
          <w:lang w:eastAsia="zh-CN"/>
        </w:rPr>
        <w:t xml:space="preserve">Квалификационные требования к профессиональным знаниям </w:t>
      </w:r>
      <w:r w:rsidRPr="000428A6">
        <w:rPr>
          <w:rFonts w:eastAsia="SimSun"/>
          <w:b/>
          <w:color w:val="000000"/>
          <w:sz w:val="28"/>
          <w:szCs w:val="28"/>
          <w:lang w:eastAsia="zh-CN"/>
        </w:rPr>
        <w:br/>
        <w:t>и навыкам, необходимым для исполнения должностных обязанностей государственными гражданскими служащими:</w:t>
      </w:r>
    </w:p>
    <w:p w:rsidR="003A6861" w:rsidRPr="003A6861" w:rsidRDefault="003A6861" w:rsidP="003A6861">
      <w:pPr>
        <w:ind w:right="-22" w:firstLine="709"/>
        <w:jc w:val="both"/>
        <w:rPr>
          <w:color w:val="000000"/>
          <w:sz w:val="28"/>
          <w:szCs w:val="28"/>
        </w:rPr>
      </w:pPr>
      <w:r w:rsidRPr="003A6861">
        <w:rPr>
          <w:color w:val="000000"/>
          <w:sz w:val="28"/>
          <w:szCs w:val="28"/>
        </w:rPr>
        <w:t>К претенденту на замещение должности ведущего специалиста-эксперта (далее – претендент) предъявляются следующие квалификационные требования:</w:t>
      </w:r>
    </w:p>
    <w:p w:rsidR="000428A6" w:rsidRPr="000428A6" w:rsidRDefault="003A6861" w:rsidP="003A6861">
      <w:pPr>
        <w:ind w:right="-22" w:firstLine="709"/>
        <w:jc w:val="both"/>
        <w:rPr>
          <w:sz w:val="28"/>
          <w:szCs w:val="28"/>
        </w:rPr>
      </w:pPr>
      <w:r w:rsidRPr="003A6861">
        <w:rPr>
          <w:color w:val="000000"/>
          <w:sz w:val="28"/>
          <w:szCs w:val="28"/>
        </w:rPr>
        <w:t xml:space="preserve">1) наличие высшего образования не ниже уровня </w:t>
      </w:r>
      <w:proofErr w:type="spellStart"/>
      <w:r w:rsidRPr="003A6861">
        <w:rPr>
          <w:color w:val="000000"/>
          <w:sz w:val="28"/>
          <w:szCs w:val="28"/>
        </w:rPr>
        <w:t>бакалавриата</w:t>
      </w:r>
      <w:proofErr w:type="spellEnd"/>
      <w:r w:rsidRPr="003A6861">
        <w:rPr>
          <w:color w:val="000000"/>
          <w:sz w:val="28"/>
          <w:szCs w:val="28"/>
        </w:rPr>
        <w:t xml:space="preserve"> по специальности (направлению подготовки):</w:t>
      </w:r>
      <w:r>
        <w:rPr>
          <w:color w:val="000000"/>
          <w:sz w:val="28"/>
          <w:szCs w:val="28"/>
        </w:rPr>
        <w:t xml:space="preserve"> </w:t>
      </w:r>
      <w:proofErr w:type="gramStart"/>
      <w:r w:rsidR="000428A6" w:rsidRPr="003A6861">
        <w:rPr>
          <w:sz w:val="32"/>
          <w:szCs w:val="28"/>
        </w:rPr>
        <w:t>«</w:t>
      </w:r>
      <w:r w:rsidRPr="003A6861">
        <w:rPr>
          <w:color w:val="000000"/>
          <w:sz w:val="28"/>
          <w:shd w:val="clear" w:color="auto" w:fill="FFFFFF"/>
        </w:rPr>
        <w:t>Радиоэлектронные системы и комплексы</w:t>
      </w:r>
      <w:r w:rsidRPr="003A6861">
        <w:rPr>
          <w:sz w:val="32"/>
          <w:szCs w:val="28"/>
        </w:rPr>
        <w:t xml:space="preserve">», </w:t>
      </w:r>
      <w:r w:rsidRPr="000428A6">
        <w:rPr>
          <w:sz w:val="28"/>
          <w:szCs w:val="28"/>
        </w:rPr>
        <w:t>«Информационная безопасность»</w:t>
      </w:r>
      <w:r>
        <w:rPr>
          <w:sz w:val="28"/>
          <w:szCs w:val="28"/>
        </w:rPr>
        <w:t>,</w:t>
      </w:r>
      <w:r w:rsidRPr="003A6861">
        <w:rPr>
          <w:sz w:val="28"/>
          <w:szCs w:val="28"/>
        </w:rPr>
        <w:t xml:space="preserve"> </w:t>
      </w:r>
      <w:r w:rsidRPr="000428A6">
        <w:rPr>
          <w:sz w:val="28"/>
          <w:szCs w:val="28"/>
        </w:rPr>
        <w:t>«Специальные радиотехнические системы»,</w:t>
      </w:r>
      <w:r>
        <w:rPr>
          <w:sz w:val="28"/>
          <w:szCs w:val="28"/>
        </w:rPr>
        <w:t xml:space="preserve"> «Инфокоммуникационные технологии и системы связи», «Информационные системы </w:t>
      </w:r>
      <w:r w:rsidRPr="000428A6">
        <w:rPr>
          <w:sz w:val="28"/>
          <w:szCs w:val="28"/>
        </w:rPr>
        <w:t xml:space="preserve">и технологии», </w:t>
      </w:r>
      <w:r>
        <w:rPr>
          <w:sz w:val="28"/>
          <w:szCs w:val="28"/>
        </w:rPr>
        <w:t>«Радиотехника»,</w:t>
      </w:r>
      <w:r w:rsidR="00135451">
        <w:rPr>
          <w:sz w:val="28"/>
          <w:szCs w:val="28"/>
        </w:rPr>
        <w:t xml:space="preserve"> «Электроника, радиотехника и системы связи», «Фундаментальная информатика и информационные технологии», «Радиосвязь, радиовещание и телевидение» </w:t>
      </w:r>
      <w:r w:rsidR="00135451">
        <w:rPr>
          <w:sz w:val="28"/>
          <w:szCs w:val="28"/>
        </w:rPr>
        <w:t xml:space="preserve">«Юриспруденция», </w:t>
      </w:r>
      <w:r w:rsidR="00135451">
        <w:rPr>
          <w:sz w:val="28"/>
          <w:szCs w:val="28"/>
        </w:rPr>
        <w:t xml:space="preserve"> «Менеджмент» </w:t>
      </w:r>
      <w:r w:rsidR="000428A6" w:rsidRPr="000428A6">
        <w:rPr>
          <w:sz w:val="28"/>
          <w:szCs w:val="28"/>
        </w:rPr>
        <w:t>или иному направлению подготовки (специальности), для которого законодательством</w:t>
      </w:r>
      <w:bookmarkStart w:id="0" w:name="_GoBack"/>
      <w:bookmarkEnd w:id="0"/>
      <w:r w:rsidR="000428A6" w:rsidRPr="000428A6">
        <w:rPr>
          <w:sz w:val="28"/>
          <w:szCs w:val="28"/>
        </w:rPr>
        <w:t xml:space="preserve">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</w:t>
      </w:r>
      <w:proofErr w:type="gramEnd"/>
      <w:r w:rsidR="000428A6" w:rsidRPr="000428A6">
        <w:rPr>
          <w:sz w:val="28"/>
          <w:szCs w:val="28"/>
        </w:rPr>
        <w:t xml:space="preserve"> направлений подготовки (указывается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социальной защиты Российской Федерации).</w:t>
      </w:r>
    </w:p>
    <w:p w:rsidR="000428A6" w:rsidRPr="000428A6" w:rsidRDefault="000428A6" w:rsidP="000428A6">
      <w:pPr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0428A6" w:rsidRPr="000428A6" w:rsidRDefault="000428A6" w:rsidP="000428A6">
      <w:pPr>
        <w:suppressAutoHyphens/>
        <w:ind w:firstLine="708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  <w:r w:rsidRPr="000428A6">
        <w:rPr>
          <w:rFonts w:eastAsia="SimSun"/>
          <w:b/>
          <w:bCs/>
          <w:color w:val="000000"/>
          <w:sz w:val="28"/>
          <w:szCs w:val="28"/>
          <w:lang w:eastAsia="zh-CN"/>
        </w:rPr>
        <w:lastRenderedPageBreak/>
        <w:t>Общие базовые знания,</w:t>
      </w:r>
      <w:r w:rsidRPr="000428A6">
        <w:rPr>
          <w:rFonts w:eastAsia="SimSun"/>
          <w:bCs/>
          <w:color w:val="000000"/>
          <w:sz w:val="28"/>
          <w:szCs w:val="28"/>
          <w:lang w:eastAsia="zh-CN"/>
        </w:rPr>
        <w:t xml:space="preserve"> необходимые для замещения должности государственной гражданской службы старшей группы:</w:t>
      </w:r>
    </w:p>
    <w:p w:rsidR="000428A6" w:rsidRPr="000428A6" w:rsidRDefault="000428A6" w:rsidP="000428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0428A6" w:rsidRPr="000428A6" w:rsidRDefault="000428A6" w:rsidP="000428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2) знаниями основ: </w:t>
      </w:r>
    </w:p>
    <w:p w:rsidR="000428A6" w:rsidRPr="000428A6" w:rsidRDefault="000428A6" w:rsidP="000428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а) Конституции Российской Федерации;</w:t>
      </w:r>
    </w:p>
    <w:p w:rsidR="000428A6" w:rsidRPr="000428A6" w:rsidRDefault="000428A6" w:rsidP="000428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б) Федерального закона от 27 мая 2003 г. № 58-ФЗ «О системе государственной службы Российской Федерации»;</w:t>
      </w:r>
    </w:p>
    <w:p w:rsidR="000428A6" w:rsidRPr="000428A6" w:rsidRDefault="000428A6" w:rsidP="000428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в) Федерального закона от 27 июля 2004 г. № 79-ФЗ «О государственной гражданской службе Российской Федерации»;</w:t>
      </w:r>
    </w:p>
    <w:p w:rsidR="000428A6" w:rsidRPr="000428A6" w:rsidRDefault="000428A6" w:rsidP="000428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г) Федерального закона от 25 декабря 2008 г. № 273-ФЗ «О противодействии коррупции»;</w:t>
      </w:r>
    </w:p>
    <w:p w:rsidR="000428A6" w:rsidRPr="000428A6" w:rsidRDefault="000428A6" w:rsidP="000428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3) знаниями и умениями в области информационно-коммуникационных технологий.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а) общие умения: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28A6">
        <w:rPr>
          <w:sz w:val="28"/>
          <w:szCs w:val="28"/>
        </w:rPr>
        <w:tab/>
        <w:t>- мыслить системно;</w:t>
      </w:r>
    </w:p>
    <w:p w:rsidR="000428A6" w:rsidRPr="000428A6" w:rsidRDefault="000428A6" w:rsidP="000428A6">
      <w:pPr>
        <w:ind w:firstLine="709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- умение планировать, рационально использовать служебное время </w:t>
      </w:r>
      <w:r w:rsidRPr="000428A6">
        <w:rPr>
          <w:sz w:val="28"/>
          <w:szCs w:val="28"/>
        </w:rPr>
        <w:br/>
        <w:t>и достигать результата;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- работать с законодательными и нормативными правовыми актами, применять их на практике;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28A6">
        <w:rPr>
          <w:sz w:val="28"/>
          <w:szCs w:val="28"/>
        </w:rPr>
        <w:tab/>
        <w:t>- коммуникативные умения;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28A6">
        <w:rPr>
          <w:sz w:val="28"/>
          <w:szCs w:val="28"/>
        </w:rPr>
        <w:tab/>
        <w:t>- оперативно реагировать на изменение ситуации, адаптироваться к новой ситуации и принимать решение в кратчайшие сроки;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- совершенствовать свой профессиональный уровень;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б) навыки: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- работы в установленной сфере деятельности отдела контроля и надзора </w:t>
      </w:r>
      <w:r w:rsidRPr="000428A6">
        <w:rPr>
          <w:sz w:val="28"/>
          <w:szCs w:val="28"/>
        </w:rPr>
        <w:br/>
        <w:t>в сфере связи;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- взаимодействия с органами государственной власти и управления, а также </w:t>
      </w:r>
      <w:r w:rsidRPr="000428A6">
        <w:rPr>
          <w:sz w:val="28"/>
          <w:szCs w:val="28"/>
        </w:rPr>
        <w:br/>
        <w:t>с другими организациями и гражданами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- ведения деловых переговоров;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- составления деловых писем;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- владения компьютерной техникой;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- владения необходимым программным обеспечением;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- работы с базами данных и электронными таблицами;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- работы с информационно-телекоммуникационными сетями, в том числе сетью Интернет;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- самообразования, систематического повышения своей квалификации;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       - исполнительской дисциплины;</w:t>
      </w:r>
    </w:p>
    <w:p w:rsidR="000428A6" w:rsidRPr="000428A6" w:rsidRDefault="000428A6" w:rsidP="000428A6">
      <w:pPr>
        <w:jc w:val="both"/>
        <w:rPr>
          <w:rFonts w:eastAsia="Calibri"/>
          <w:color w:val="000000"/>
          <w:sz w:val="28"/>
          <w:szCs w:val="28"/>
        </w:rPr>
      </w:pPr>
      <w:r w:rsidRPr="000428A6">
        <w:rPr>
          <w:color w:val="000000"/>
          <w:sz w:val="28"/>
          <w:szCs w:val="28"/>
        </w:rPr>
        <w:tab/>
      </w:r>
    </w:p>
    <w:p w:rsidR="000428A6" w:rsidRPr="000428A6" w:rsidRDefault="000428A6" w:rsidP="000428A6">
      <w:pPr>
        <w:suppressAutoHyphens/>
        <w:ind w:firstLine="709"/>
        <w:jc w:val="both"/>
        <w:rPr>
          <w:b/>
          <w:sz w:val="28"/>
        </w:rPr>
      </w:pPr>
      <w:r w:rsidRPr="000428A6">
        <w:rPr>
          <w:b/>
          <w:iCs/>
          <w:color w:val="000000"/>
          <w:sz w:val="28"/>
          <w:szCs w:val="28"/>
        </w:rPr>
        <w:t>Профессиональные умения, необходимые для замещения должности</w:t>
      </w:r>
      <w:r w:rsidRPr="000428A6">
        <w:rPr>
          <w:b/>
          <w:sz w:val="28"/>
        </w:rPr>
        <w:t xml:space="preserve"> ведущий специалист-эксперт отдела контроля и надзора в сфере связи:</w:t>
      </w:r>
    </w:p>
    <w:p w:rsidR="000428A6" w:rsidRPr="000428A6" w:rsidRDefault="000428A6" w:rsidP="000428A6">
      <w:pPr>
        <w:numPr>
          <w:ilvl w:val="0"/>
          <w:numId w:val="22"/>
        </w:numPr>
        <w:tabs>
          <w:tab w:val="left" w:pos="709"/>
          <w:tab w:val="left" w:pos="851"/>
        </w:tabs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умение применять нормативные правовые акты в сфере связи; </w:t>
      </w:r>
    </w:p>
    <w:p w:rsidR="000428A6" w:rsidRPr="000428A6" w:rsidRDefault="000428A6" w:rsidP="000428A6">
      <w:pPr>
        <w:numPr>
          <w:ilvl w:val="0"/>
          <w:numId w:val="22"/>
        </w:numPr>
        <w:tabs>
          <w:tab w:val="left" w:pos="709"/>
          <w:tab w:val="left" w:pos="851"/>
        </w:tabs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умение анализировать схемы организации связи; </w:t>
      </w:r>
    </w:p>
    <w:p w:rsidR="000428A6" w:rsidRPr="000428A6" w:rsidRDefault="000428A6" w:rsidP="000428A6">
      <w:pPr>
        <w:numPr>
          <w:ilvl w:val="0"/>
          <w:numId w:val="22"/>
        </w:numPr>
        <w:tabs>
          <w:tab w:val="left" w:pos="709"/>
          <w:tab w:val="left" w:pos="851"/>
        </w:tabs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умение анализировать акты приемочных комиссий о вводе сетей электросвязи в эксплуатацию;</w:t>
      </w:r>
    </w:p>
    <w:p w:rsidR="000428A6" w:rsidRPr="000428A6" w:rsidRDefault="000428A6" w:rsidP="000428A6">
      <w:pPr>
        <w:numPr>
          <w:ilvl w:val="0"/>
          <w:numId w:val="22"/>
        </w:numPr>
        <w:tabs>
          <w:tab w:val="left" w:pos="709"/>
          <w:tab w:val="left" w:pos="851"/>
        </w:tabs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lastRenderedPageBreak/>
        <w:t xml:space="preserve"> умение готовить справки по результатам участия в работе комиссий о вводе сетей электросвязи в эксплуатацию;</w:t>
      </w:r>
    </w:p>
    <w:p w:rsidR="000428A6" w:rsidRPr="000428A6" w:rsidRDefault="000428A6" w:rsidP="000428A6">
      <w:pPr>
        <w:numPr>
          <w:ilvl w:val="0"/>
          <w:numId w:val="22"/>
        </w:numPr>
        <w:tabs>
          <w:tab w:val="left" w:pos="709"/>
          <w:tab w:val="left" w:pos="851"/>
        </w:tabs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умение анализировать решения Государственной комиссии по радиочастотам, разрешения на использование радиочастот/радиочастотных каналов; </w:t>
      </w:r>
    </w:p>
    <w:p w:rsidR="000428A6" w:rsidRPr="000428A6" w:rsidRDefault="000428A6" w:rsidP="000428A6">
      <w:pPr>
        <w:numPr>
          <w:ilvl w:val="0"/>
          <w:numId w:val="22"/>
        </w:numPr>
        <w:tabs>
          <w:tab w:val="left" w:pos="709"/>
          <w:tab w:val="left" w:pos="851"/>
        </w:tabs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умение анализировать договоры о присоединении сетей электросвязи, договоры между операторами связи и лицензиатами-вещателями на трансляцию телерадиоканалов, договоры об оказании услуг связи;</w:t>
      </w:r>
    </w:p>
    <w:p w:rsidR="000428A6" w:rsidRPr="000428A6" w:rsidRDefault="000428A6" w:rsidP="000428A6">
      <w:pPr>
        <w:numPr>
          <w:ilvl w:val="0"/>
          <w:numId w:val="22"/>
        </w:numPr>
        <w:tabs>
          <w:tab w:val="left" w:pos="709"/>
          <w:tab w:val="left" w:pos="851"/>
        </w:tabs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умение работать с сертификатами соответствия, техническими требованиями и техническими заданиями в установленной сфере деятельности;</w:t>
      </w:r>
    </w:p>
    <w:p w:rsidR="000428A6" w:rsidRPr="000428A6" w:rsidRDefault="000428A6" w:rsidP="000428A6">
      <w:pPr>
        <w:numPr>
          <w:ilvl w:val="0"/>
          <w:numId w:val="22"/>
        </w:numPr>
        <w:tabs>
          <w:tab w:val="left" w:pos="709"/>
          <w:tab w:val="left" w:pos="851"/>
        </w:tabs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умение анализировать документы, относящиеся к применению франкировальных машин;</w:t>
      </w:r>
    </w:p>
    <w:p w:rsidR="000428A6" w:rsidRPr="000428A6" w:rsidRDefault="000428A6" w:rsidP="000428A6">
      <w:pPr>
        <w:numPr>
          <w:ilvl w:val="0"/>
          <w:numId w:val="22"/>
        </w:numPr>
        <w:tabs>
          <w:tab w:val="left" w:pos="709"/>
          <w:tab w:val="left" w:pos="851"/>
        </w:tabs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умение пользоваться необходимым программным обеспечением, справочными информационными системами;</w:t>
      </w:r>
    </w:p>
    <w:p w:rsidR="000428A6" w:rsidRPr="000428A6" w:rsidRDefault="000428A6" w:rsidP="000428A6">
      <w:pPr>
        <w:numPr>
          <w:ilvl w:val="0"/>
          <w:numId w:val="22"/>
        </w:numPr>
        <w:tabs>
          <w:tab w:val="left" w:pos="709"/>
          <w:tab w:val="left" w:pos="851"/>
          <w:tab w:val="left" w:pos="993"/>
        </w:tabs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умение работать в Системе электронного документооборота и Единой информационной системе </w:t>
      </w:r>
      <w:proofErr w:type="spellStart"/>
      <w:r w:rsidRPr="000428A6">
        <w:rPr>
          <w:sz w:val="28"/>
          <w:szCs w:val="28"/>
        </w:rPr>
        <w:t>Роскомнадзора</w:t>
      </w:r>
      <w:proofErr w:type="spellEnd"/>
      <w:r w:rsidRPr="000428A6">
        <w:rPr>
          <w:sz w:val="28"/>
          <w:szCs w:val="28"/>
        </w:rPr>
        <w:t>;</w:t>
      </w:r>
    </w:p>
    <w:p w:rsidR="000428A6" w:rsidRPr="000428A6" w:rsidRDefault="000428A6" w:rsidP="000428A6">
      <w:pPr>
        <w:numPr>
          <w:ilvl w:val="0"/>
          <w:numId w:val="22"/>
        </w:numPr>
        <w:tabs>
          <w:tab w:val="left" w:pos="709"/>
          <w:tab w:val="left" w:pos="851"/>
          <w:tab w:val="left" w:pos="993"/>
        </w:tabs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умение организовывать, планировать рабочее время и расставлять приоритеты;</w:t>
      </w:r>
    </w:p>
    <w:p w:rsidR="000428A6" w:rsidRPr="000428A6" w:rsidRDefault="000428A6" w:rsidP="000428A6">
      <w:pPr>
        <w:numPr>
          <w:ilvl w:val="0"/>
          <w:numId w:val="22"/>
        </w:numPr>
        <w:tabs>
          <w:tab w:val="left" w:pos="709"/>
          <w:tab w:val="left" w:pos="851"/>
          <w:tab w:val="left" w:pos="993"/>
        </w:tabs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</w:r>
    </w:p>
    <w:p w:rsidR="000428A6" w:rsidRPr="000428A6" w:rsidRDefault="000428A6" w:rsidP="000428A6">
      <w:pPr>
        <w:numPr>
          <w:ilvl w:val="0"/>
          <w:numId w:val="22"/>
        </w:numPr>
        <w:tabs>
          <w:tab w:val="left" w:pos="709"/>
          <w:tab w:val="left" w:pos="851"/>
          <w:tab w:val="left" w:pos="993"/>
        </w:tabs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www.regulation.gov.ru;</w:t>
      </w:r>
    </w:p>
    <w:p w:rsidR="000428A6" w:rsidRPr="000428A6" w:rsidRDefault="000428A6" w:rsidP="000428A6">
      <w:pPr>
        <w:numPr>
          <w:ilvl w:val="0"/>
          <w:numId w:val="22"/>
        </w:numPr>
        <w:tabs>
          <w:tab w:val="left" w:pos="709"/>
          <w:tab w:val="left" w:pos="851"/>
          <w:tab w:val="left" w:pos="993"/>
        </w:tabs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умение анализировать информацию, поступающую от иных органов власти, организаций и объединений, средств масс</w:t>
      </w:r>
      <w:r w:rsidR="00475274">
        <w:rPr>
          <w:sz w:val="28"/>
          <w:szCs w:val="28"/>
        </w:rPr>
        <w:t xml:space="preserve">овой информации, делать выводы </w:t>
      </w:r>
      <w:r w:rsidRPr="000428A6">
        <w:rPr>
          <w:sz w:val="28"/>
          <w:szCs w:val="28"/>
        </w:rPr>
        <w:t>и принимать своевременные решения;</w:t>
      </w:r>
    </w:p>
    <w:p w:rsidR="000428A6" w:rsidRPr="000428A6" w:rsidRDefault="000428A6" w:rsidP="000428A6">
      <w:pPr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918"/>
        </w:tabs>
        <w:ind w:right="-22" w:firstLine="567"/>
        <w:jc w:val="both"/>
        <w:rPr>
          <w:rFonts w:eastAsia="Calibri"/>
          <w:sz w:val="28"/>
          <w:szCs w:val="28"/>
        </w:rPr>
      </w:pPr>
      <w:r w:rsidRPr="000428A6">
        <w:rPr>
          <w:rFonts w:eastAsia="Calibri"/>
          <w:sz w:val="28"/>
          <w:szCs w:val="28"/>
        </w:rPr>
        <w:t>владение конструктивной критикой.</w:t>
      </w:r>
    </w:p>
    <w:p w:rsidR="000428A6" w:rsidRPr="000428A6" w:rsidRDefault="000428A6" w:rsidP="000428A6">
      <w:pPr>
        <w:widowControl w:val="0"/>
        <w:numPr>
          <w:ilvl w:val="0"/>
          <w:numId w:val="22"/>
        </w:numPr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умение оперативно осуществлять</w:t>
      </w:r>
      <w:r w:rsidR="00475274">
        <w:rPr>
          <w:sz w:val="28"/>
          <w:szCs w:val="28"/>
        </w:rPr>
        <w:t xml:space="preserve"> поиск необходимой информации, </w:t>
      </w:r>
      <w:r w:rsidRPr="000428A6">
        <w:rPr>
          <w:sz w:val="28"/>
          <w:szCs w:val="28"/>
        </w:rPr>
        <w:t>в том числе с использованием информационно-телекоммуникационной сети «Интернет»;</w:t>
      </w:r>
    </w:p>
    <w:p w:rsidR="000428A6" w:rsidRPr="000428A6" w:rsidRDefault="000428A6" w:rsidP="000428A6">
      <w:pPr>
        <w:widowControl w:val="0"/>
        <w:numPr>
          <w:ilvl w:val="0"/>
          <w:numId w:val="22"/>
        </w:numPr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умение работать со справочными нормативно-правовыми базами, </w:t>
      </w:r>
      <w:r w:rsidRPr="000428A6">
        <w:rPr>
          <w:sz w:val="28"/>
          <w:szCs w:val="28"/>
        </w:rPr>
        <w:br/>
        <w:t>а также государственной системой правовой информации «Официальный интернет портал правовой информации» (р</w:t>
      </w:r>
      <w:proofErr w:type="gramStart"/>
      <w:r w:rsidRPr="000428A6">
        <w:rPr>
          <w:sz w:val="28"/>
          <w:szCs w:val="28"/>
          <w:lang w:val="en-US"/>
        </w:rPr>
        <w:t>r</w:t>
      </w:r>
      <w:proofErr w:type="gramEnd"/>
      <w:r w:rsidRPr="000428A6">
        <w:rPr>
          <w:sz w:val="28"/>
          <w:szCs w:val="28"/>
        </w:rPr>
        <w:t>а</w:t>
      </w:r>
      <w:r w:rsidRPr="000428A6">
        <w:rPr>
          <w:sz w:val="28"/>
          <w:szCs w:val="28"/>
          <w:lang w:val="en-US"/>
        </w:rPr>
        <w:t>v</w:t>
      </w:r>
      <w:r w:rsidRPr="000428A6">
        <w:rPr>
          <w:sz w:val="28"/>
          <w:szCs w:val="28"/>
        </w:rPr>
        <w:t>о.</w:t>
      </w:r>
      <w:proofErr w:type="spellStart"/>
      <w:r w:rsidRPr="000428A6">
        <w:rPr>
          <w:sz w:val="28"/>
          <w:szCs w:val="28"/>
          <w:lang w:val="en-US"/>
        </w:rPr>
        <w:t>gov</w:t>
      </w:r>
      <w:proofErr w:type="spellEnd"/>
      <w:r w:rsidRPr="000428A6">
        <w:rPr>
          <w:sz w:val="28"/>
          <w:szCs w:val="28"/>
        </w:rPr>
        <w:t>.</w:t>
      </w:r>
      <w:proofErr w:type="spellStart"/>
      <w:r w:rsidRPr="000428A6">
        <w:rPr>
          <w:sz w:val="28"/>
          <w:szCs w:val="28"/>
          <w:lang w:val="en-US"/>
        </w:rPr>
        <w:t>ru</w:t>
      </w:r>
      <w:proofErr w:type="spellEnd"/>
      <w:r w:rsidRPr="000428A6">
        <w:rPr>
          <w:sz w:val="28"/>
          <w:szCs w:val="28"/>
        </w:rPr>
        <w:t>);</w:t>
      </w:r>
    </w:p>
    <w:p w:rsidR="000428A6" w:rsidRPr="000428A6" w:rsidRDefault="000428A6" w:rsidP="000428A6">
      <w:pPr>
        <w:widowControl w:val="0"/>
        <w:numPr>
          <w:ilvl w:val="0"/>
          <w:numId w:val="22"/>
        </w:numPr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умение создавать, отправлять и получать электронные сообщения </w:t>
      </w:r>
      <w:r w:rsidRPr="000428A6">
        <w:rPr>
          <w:sz w:val="28"/>
          <w:szCs w:val="28"/>
        </w:rPr>
        <w:br/>
        <w:t>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0428A6" w:rsidRPr="000428A6" w:rsidRDefault="000428A6" w:rsidP="000428A6">
      <w:pPr>
        <w:widowControl w:val="0"/>
        <w:numPr>
          <w:ilvl w:val="0"/>
          <w:numId w:val="22"/>
        </w:numPr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умение работать с текстовыми документами, электронными таблицами </w:t>
      </w:r>
      <w:r w:rsidRPr="000428A6">
        <w:rPr>
          <w:sz w:val="28"/>
          <w:szCs w:val="28"/>
        </w:rPr>
        <w:br/>
        <w:t>и презентациями, включая их создание, редактирование и форматирование, сохранение и печать;</w:t>
      </w:r>
    </w:p>
    <w:p w:rsidR="000428A6" w:rsidRPr="000428A6" w:rsidRDefault="000428A6" w:rsidP="000428A6">
      <w:pPr>
        <w:widowControl w:val="0"/>
        <w:numPr>
          <w:ilvl w:val="0"/>
          <w:numId w:val="22"/>
        </w:numPr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умение работать с общими сетевыми ресурсами (сетевыми дисками, папками).</w:t>
      </w:r>
    </w:p>
    <w:p w:rsidR="000428A6" w:rsidRPr="000428A6" w:rsidRDefault="000428A6" w:rsidP="000428A6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 w:bidi="en-US"/>
        </w:rPr>
      </w:pPr>
    </w:p>
    <w:p w:rsidR="000428A6" w:rsidRPr="000428A6" w:rsidRDefault="000428A6" w:rsidP="000428A6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 w:bidi="en-US"/>
        </w:rPr>
      </w:pPr>
    </w:p>
    <w:p w:rsidR="000428A6" w:rsidRPr="000428A6" w:rsidRDefault="000428A6" w:rsidP="000428A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428A6">
        <w:rPr>
          <w:b/>
          <w:iCs/>
          <w:color w:val="000000"/>
          <w:sz w:val="28"/>
          <w:szCs w:val="28"/>
        </w:rPr>
        <w:t xml:space="preserve">Функциональные знания, необходимые для замещения должности </w:t>
      </w:r>
      <w:r w:rsidRPr="000428A6">
        <w:rPr>
          <w:b/>
          <w:color w:val="000000"/>
          <w:sz w:val="28"/>
          <w:szCs w:val="28"/>
        </w:rPr>
        <w:t>ведущий специалист-эксперт отдела контроля и надзора в сфере связи: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40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1) в сфере осуществления контрольно-надзорной деятельности: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40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принципы, методы, технологии и механизмы осуществления контроля (надзора);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40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виды, назначение и технологии организации проверочных процедур;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40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понятие единого реестра проверок, порядок его формирования и ведения;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40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 xml:space="preserve">- порядок рассмотрения обращений и иной информации, поступившей </w:t>
      </w:r>
      <w:r w:rsidRPr="000428A6">
        <w:rPr>
          <w:rFonts w:eastAsia="Calibri"/>
          <w:sz w:val="28"/>
          <w:szCs w:val="28"/>
          <w:lang w:eastAsia="en-US"/>
        </w:rPr>
        <w:br/>
        <w:t>в контрольно-надзорный орган;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40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процедура организации проверки: порядок, этапы, инструменты проведения;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40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ограничения при проведении проверки;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40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меры, принимаемые по результатам проверки;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40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основания проведения и особенности внеплановых проверок.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40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знание основных принципов организации работы территориальных органов по ограничению доступа к сайтам и страницам в сети Интернет, содержащих информацию, распространение которой в Российской Федерации запрещено;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 xml:space="preserve">2) в сфере предоставления государственных услуг 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принципы предоставления государственных услуг;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требования к предоставлению государственных услуг;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порядок предоставления  государственных услуг в электронной форме;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понятие и принципы функционирования, назначение портала государственных услуг;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права заявителей при получении  государственных услуг;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3) иные функциональные знания:</w:t>
      </w:r>
      <w:r w:rsidRPr="000428A6">
        <w:rPr>
          <w:rFonts w:eastAsia="Calibri"/>
          <w:sz w:val="28"/>
          <w:szCs w:val="28"/>
          <w:lang w:eastAsia="en-US"/>
        </w:rPr>
        <w:tab/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 xml:space="preserve">- знание основных принципов работы радиочастотной службы </w:t>
      </w:r>
      <w:r w:rsidRPr="000428A6">
        <w:rPr>
          <w:rFonts w:eastAsia="Calibri"/>
          <w:sz w:val="28"/>
          <w:szCs w:val="28"/>
          <w:lang w:eastAsia="en-US"/>
        </w:rPr>
        <w:br/>
        <w:t xml:space="preserve">и взаимодействия </w:t>
      </w:r>
      <w:proofErr w:type="spellStart"/>
      <w:r w:rsidRPr="000428A6">
        <w:rPr>
          <w:rFonts w:eastAsia="Calibri"/>
          <w:sz w:val="28"/>
          <w:szCs w:val="28"/>
          <w:lang w:eastAsia="en-US"/>
        </w:rPr>
        <w:t>Роскомнадзора</w:t>
      </w:r>
      <w:proofErr w:type="spellEnd"/>
      <w:r w:rsidRPr="000428A6">
        <w:rPr>
          <w:rFonts w:eastAsia="Calibri"/>
          <w:sz w:val="28"/>
          <w:szCs w:val="28"/>
          <w:lang w:eastAsia="en-US"/>
        </w:rPr>
        <w:t xml:space="preserve"> и радиочастотной службы в установленной сфере деятельности;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 xml:space="preserve">- знание порядка предоставления операторам связи средств контроля </w:t>
      </w:r>
      <w:r w:rsidRPr="000428A6">
        <w:rPr>
          <w:rFonts w:eastAsia="Calibri"/>
          <w:sz w:val="28"/>
          <w:szCs w:val="28"/>
          <w:lang w:eastAsia="en-US"/>
        </w:rPr>
        <w:br/>
        <w:t>в установленной сфере деятельности;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 xml:space="preserve">- знание основных принципов работы автоматизированной системы </w:t>
      </w:r>
      <w:proofErr w:type="gramStart"/>
      <w:r w:rsidRPr="000428A6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0428A6">
        <w:rPr>
          <w:rFonts w:eastAsia="Calibri"/>
          <w:sz w:val="28"/>
          <w:szCs w:val="28"/>
          <w:lang w:eastAsia="en-US"/>
        </w:rPr>
        <w:t xml:space="preserve"> осуществлением операторами связи ограничения доступа к сайтам и страницам сайтов в сети Интернет, содержащих информацию, распространение которой </w:t>
      </w:r>
      <w:r w:rsidRPr="000428A6">
        <w:rPr>
          <w:rFonts w:eastAsia="Calibri"/>
          <w:sz w:val="28"/>
          <w:szCs w:val="28"/>
          <w:lang w:eastAsia="en-US"/>
        </w:rPr>
        <w:br/>
        <w:t>в Российской Федерации запрещено.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знание основных принципов осуществления контроля и надзора в сфере связи, почтовой связи;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знание основ планирования и прогнозирования показателей деятельности;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 xml:space="preserve">- знание порядка распределения и использования </w:t>
      </w:r>
      <w:proofErr w:type="gramStart"/>
      <w:r w:rsidRPr="000428A6">
        <w:rPr>
          <w:rFonts w:eastAsia="Calibri"/>
          <w:sz w:val="28"/>
          <w:szCs w:val="28"/>
          <w:lang w:eastAsia="en-US"/>
        </w:rPr>
        <w:t>ресурса нумерации единой сети электросвязи Российской Федерации</w:t>
      </w:r>
      <w:proofErr w:type="gramEnd"/>
      <w:r w:rsidRPr="000428A6">
        <w:rPr>
          <w:rFonts w:eastAsia="Calibri"/>
          <w:sz w:val="28"/>
          <w:szCs w:val="28"/>
          <w:lang w:eastAsia="en-US"/>
        </w:rPr>
        <w:t>.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 xml:space="preserve">- знание </w:t>
      </w:r>
      <w:proofErr w:type="gramStart"/>
      <w:r w:rsidRPr="000428A6">
        <w:rPr>
          <w:rFonts w:eastAsia="Calibri"/>
          <w:sz w:val="28"/>
          <w:szCs w:val="28"/>
          <w:lang w:eastAsia="en-US"/>
        </w:rPr>
        <w:t>порядка выделения ресурса нумерации единой сети электросвязи Российской Федерации</w:t>
      </w:r>
      <w:proofErr w:type="gramEnd"/>
      <w:r w:rsidRPr="000428A6">
        <w:rPr>
          <w:rFonts w:eastAsia="Calibri"/>
          <w:sz w:val="28"/>
          <w:szCs w:val="28"/>
          <w:lang w:eastAsia="en-US"/>
        </w:rPr>
        <w:t>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 xml:space="preserve">- знание основных принципов исполнения государственных функций </w:t>
      </w:r>
      <w:r w:rsidRPr="000428A6">
        <w:rPr>
          <w:rFonts w:eastAsia="Calibri"/>
          <w:sz w:val="28"/>
          <w:szCs w:val="28"/>
          <w:lang w:eastAsia="en-US"/>
        </w:rPr>
        <w:br/>
        <w:t>и предоставления  государственных услуг;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 xml:space="preserve">- порядок ведения реестра радиоэлектронных средств и высокочастотных </w:t>
      </w:r>
      <w:r w:rsidRPr="000428A6">
        <w:rPr>
          <w:rFonts w:eastAsia="Calibri"/>
          <w:sz w:val="28"/>
          <w:szCs w:val="28"/>
          <w:lang w:eastAsia="en-US"/>
        </w:rPr>
        <w:lastRenderedPageBreak/>
        <w:t>устрой</w:t>
      </w:r>
      <w:proofErr w:type="gramStart"/>
      <w:r w:rsidRPr="000428A6">
        <w:rPr>
          <w:rFonts w:eastAsia="Calibri"/>
          <w:sz w:val="28"/>
          <w:szCs w:val="28"/>
          <w:lang w:eastAsia="en-US"/>
        </w:rPr>
        <w:t>ств гр</w:t>
      </w:r>
      <w:proofErr w:type="gramEnd"/>
      <w:r w:rsidRPr="000428A6">
        <w:rPr>
          <w:rFonts w:eastAsia="Calibri"/>
          <w:sz w:val="28"/>
          <w:szCs w:val="28"/>
          <w:lang w:eastAsia="en-US"/>
        </w:rPr>
        <w:t>ажданского назначения, разрешенных для ввоза на территорию Российской Федерации;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служебный распорядок Управления и должностной регламент;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правила и нормы охраны труда, техники безопасности и противопожарной защиты.</w:t>
      </w:r>
    </w:p>
    <w:p w:rsidR="000428A6" w:rsidRPr="000428A6" w:rsidRDefault="000428A6" w:rsidP="000428A6">
      <w:pPr>
        <w:suppressAutoHyphens/>
        <w:ind w:firstLine="708"/>
        <w:jc w:val="both"/>
        <w:rPr>
          <w:rFonts w:eastAsia="SimSun"/>
          <w:b/>
          <w:iCs/>
          <w:color w:val="000000"/>
          <w:sz w:val="28"/>
          <w:szCs w:val="28"/>
          <w:lang w:eastAsia="zh-CN"/>
        </w:rPr>
      </w:pPr>
    </w:p>
    <w:p w:rsidR="000428A6" w:rsidRPr="000428A6" w:rsidRDefault="000428A6" w:rsidP="000428A6">
      <w:pPr>
        <w:suppressAutoHyphens/>
        <w:ind w:firstLine="708"/>
        <w:jc w:val="both"/>
        <w:rPr>
          <w:rFonts w:eastAsia="SimSun"/>
          <w:b/>
          <w:iCs/>
          <w:color w:val="000000"/>
          <w:sz w:val="28"/>
          <w:szCs w:val="28"/>
          <w:lang w:eastAsia="zh-CN"/>
        </w:rPr>
      </w:pPr>
      <w:r w:rsidRPr="000428A6">
        <w:rPr>
          <w:rFonts w:eastAsia="SimSun"/>
          <w:b/>
          <w:iCs/>
          <w:color w:val="000000"/>
          <w:sz w:val="28"/>
          <w:szCs w:val="28"/>
          <w:lang w:eastAsia="zh-CN"/>
        </w:rPr>
        <w:t>Должностные обязанности: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56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подготовка в установленном порядке проектов актов Управления (приказов, актов проверок и т.п.);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56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обеспечение рассмотрения и согласования поступивших в Управление проектов актов и других документов, а также подготовку заключений на них;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56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исполнение поручений руководителя Управления, его заместителей </w:t>
      </w:r>
      <w:r w:rsidRPr="000428A6">
        <w:rPr>
          <w:sz w:val="28"/>
          <w:szCs w:val="28"/>
        </w:rPr>
        <w:br/>
        <w:t>и начальника отдела, данных в пределах их  полномочий, установленных законодательством Российской Федерации;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подготовка и проведение профилактических мероприятий, направленных на предупреждение нарушения обязательных требований в сфере деятельности отдела;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консультации гражданских служащих по вопросам, отнесенным к его компетенции;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56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подписывать служебные и другие документы в пределах своей компетенции, служебные и докладные записки в адрес руководства Управления;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56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лиц, индивидуальных предпринимателей</w:t>
      </w:r>
      <w:r w:rsidR="00475274">
        <w:rPr>
          <w:sz w:val="28"/>
          <w:szCs w:val="28"/>
        </w:rPr>
        <w:t xml:space="preserve"> и физических лиц в сфере связи: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за соблюдением требований к построению и порядку ввода в эксплуатацию сетей электросвязи, составляющих единую сеть электросвязи Российской Федерации;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за соблюдением операторами связи требований к пропуску трафика и его маршрутизации;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за соблюдением </w:t>
      </w:r>
      <w:proofErr w:type="gramStart"/>
      <w:r w:rsidRPr="000428A6">
        <w:rPr>
          <w:sz w:val="28"/>
          <w:szCs w:val="28"/>
        </w:rPr>
        <w:t>порядка распределения ресурса нумерации единой сети электросвязи Российской Федерации</w:t>
      </w:r>
      <w:proofErr w:type="gramEnd"/>
      <w:r w:rsidRPr="000428A6">
        <w:rPr>
          <w:sz w:val="28"/>
          <w:szCs w:val="28"/>
        </w:rPr>
        <w:t>;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за соответствием использования операторами связи выделенного им ресурса нумерации установленному порядку </w:t>
      </w:r>
      <w:proofErr w:type="gramStart"/>
      <w:r w:rsidRPr="000428A6">
        <w:rPr>
          <w:sz w:val="28"/>
          <w:szCs w:val="28"/>
        </w:rPr>
        <w:t>использования ресурса нумерации единой сети электросвязи Российской Федерации</w:t>
      </w:r>
      <w:proofErr w:type="gramEnd"/>
      <w:r w:rsidRPr="000428A6">
        <w:rPr>
          <w:sz w:val="28"/>
          <w:szCs w:val="28"/>
        </w:rPr>
        <w:t>;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за выполнением правил присоединения сетей электросвязи к сети связи общего пользования, в том числе условий присоединения;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за соблюдением операторами связи правил оказания услуг связи;</w:t>
      </w:r>
    </w:p>
    <w:p w:rsidR="000428A6" w:rsidRPr="000428A6" w:rsidRDefault="000428A6" w:rsidP="00475274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за использованием в сети связи общего пользования, технологических сетях </w:t>
      </w:r>
      <w:r w:rsidRPr="000428A6">
        <w:rPr>
          <w:sz w:val="28"/>
          <w:szCs w:val="28"/>
        </w:rPr>
        <w:br/>
        <w:t>и сетях связи специального назначения (в случае их</w:t>
      </w:r>
      <w:r w:rsidR="00475274">
        <w:rPr>
          <w:sz w:val="28"/>
          <w:szCs w:val="28"/>
        </w:rPr>
        <w:t xml:space="preserve"> </w:t>
      </w:r>
      <w:r w:rsidRPr="000428A6">
        <w:rPr>
          <w:sz w:val="28"/>
          <w:szCs w:val="28"/>
        </w:rPr>
        <w:t>присоединения к сети связи общего пользования) сре</w:t>
      </w:r>
      <w:proofErr w:type="gramStart"/>
      <w:r w:rsidRPr="000428A6">
        <w:rPr>
          <w:sz w:val="28"/>
          <w:szCs w:val="28"/>
        </w:rPr>
        <w:t>дств св</w:t>
      </w:r>
      <w:proofErr w:type="gramEnd"/>
      <w:r w:rsidRPr="000428A6">
        <w:rPr>
          <w:sz w:val="28"/>
          <w:szCs w:val="28"/>
        </w:rPr>
        <w:t>язи, прошедших обязательное подтверждение соответствия установленным требованиям;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за выполнением операторами связи требований к управлению сетями связи;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за выполнением операторами связи требований к защите сетей (сооружений) связи от несанкционированного доступа к ним и передаваемой по ним информации;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за выполнением операторами связи требований к сетям и средствам связи для </w:t>
      </w:r>
      <w:r w:rsidRPr="000428A6">
        <w:rPr>
          <w:sz w:val="28"/>
          <w:szCs w:val="28"/>
        </w:rPr>
        <w:lastRenderedPageBreak/>
        <w:t>проведения оперативно-розыскных мероприятий;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 w:rsidRPr="000428A6">
        <w:rPr>
          <w:sz w:val="28"/>
          <w:szCs w:val="28"/>
        </w:rPr>
        <w:t>ств гр</w:t>
      </w:r>
      <w:proofErr w:type="gramEnd"/>
      <w:r w:rsidRPr="000428A6">
        <w:rPr>
          <w:sz w:val="28"/>
          <w:szCs w:val="28"/>
        </w:rPr>
        <w:t>ажданского назначения;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</w:r>
      <w:proofErr w:type="spellStart"/>
      <w:r w:rsidRPr="000428A6">
        <w:rPr>
          <w:sz w:val="28"/>
          <w:szCs w:val="28"/>
        </w:rPr>
        <w:t>радиоконтроля</w:t>
      </w:r>
      <w:proofErr w:type="spellEnd"/>
      <w:r w:rsidRPr="000428A6">
        <w:rPr>
          <w:sz w:val="28"/>
          <w:szCs w:val="28"/>
        </w:rPr>
        <w:t>;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за соблюдением операторами связи требований метрологического обеспечения оборудования, используемого для оказания услуг и учёта объёмов оказанных услуг (длительности соединения и объема трафика);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proofErr w:type="gramStart"/>
      <w:r w:rsidRPr="000428A6">
        <w:rPr>
          <w:sz w:val="28"/>
          <w:szCs w:val="28"/>
        </w:rPr>
        <w:t>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от 07.08.2001 № 115-ФЗ «О противодействии легализации (отмыванию) доходов</w:t>
      </w:r>
      <w:proofErr w:type="gramEnd"/>
      <w:r w:rsidRPr="000428A6">
        <w:rPr>
          <w:sz w:val="28"/>
          <w:szCs w:val="28"/>
        </w:rPr>
        <w:t>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контроля);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за соблюдением лицензионных условий и требований (далее - лицензионные требования) владельцами (соискателями) лицензий, предоставление которых отнесено к компетенции Федеральной службы по надзору в сфере связи, информационных технологий и массовых коммуникаций;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 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осуществление сбора подтверждающих выявленные нарушения доказательств;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при выявлении нарушений юридическими лицами, индивидуальными предпринимателями и физическими лицами обязательных требований </w:t>
      </w:r>
      <w:r w:rsidRPr="000428A6">
        <w:rPr>
          <w:sz w:val="28"/>
          <w:szCs w:val="28"/>
        </w:rPr>
        <w:br/>
        <w:t>в установленной сфере деятельности выдавать предписания об устранении выявленных нарушений с указанием сроков их устранения;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осуществлять контроль сроков устранения нарушений, указанных </w:t>
      </w:r>
      <w:r w:rsidRPr="000428A6">
        <w:rPr>
          <w:sz w:val="28"/>
          <w:szCs w:val="28"/>
        </w:rPr>
        <w:br/>
        <w:t>в документах по результатам проведения проверок по контролю;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по поручению руководства представлять интересы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подготовка установленным порядком проектов доверенностей;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по поручению руководства представлять интересы Управления в органах государственной власти Российской Федерации, органах местного самоуправления, а так же в организациях различной организационно-правовой формы </w:t>
      </w:r>
      <w:r w:rsidRPr="000428A6">
        <w:rPr>
          <w:sz w:val="28"/>
          <w:szCs w:val="28"/>
        </w:rPr>
        <w:br/>
        <w:t>в установленной сфере деятельности;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выявление и предупреждение административных правонарушений, </w:t>
      </w:r>
      <w:r w:rsidRPr="000428A6">
        <w:rPr>
          <w:sz w:val="28"/>
          <w:szCs w:val="28"/>
        </w:rPr>
        <w:lastRenderedPageBreak/>
        <w:t>отнесенных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лиц;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принимать участие в работе приемочной комиссии по вводу сетей (фрагментов сетей) связи в эксплуатацию;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готовить проект заключения по результатам работы по вводу сетей (фрагментов сетей) связи в эксплуатацию;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вносить сведения о введенных в эксплуатацию сетях (фрагментов сетей) связи в «Реестр сетей связи» ЕИС </w:t>
      </w:r>
      <w:proofErr w:type="spellStart"/>
      <w:r w:rsidRPr="000428A6">
        <w:rPr>
          <w:sz w:val="28"/>
          <w:szCs w:val="28"/>
        </w:rPr>
        <w:t>Роскомнадзора</w:t>
      </w:r>
      <w:proofErr w:type="spellEnd"/>
      <w:r w:rsidRPr="000428A6">
        <w:rPr>
          <w:sz w:val="28"/>
          <w:szCs w:val="28"/>
        </w:rPr>
        <w:t>;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осуществлять подготовку материалов для направления в </w:t>
      </w:r>
      <w:proofErr w:type="spellStart"/>
      <w:r w:rsidRPr="000428A6">
        <w:rPr>
          <w:sz w:val="28"/>
          <w:szCs w:val="28"/>
        </w:rPr>
        <w:t>Роскомнадзор</w:t>
      </w:r>
      <w:proofErr w:type="spellEnd"/>
      <w:r w:rsidRPr="000428A6">
        <w:rPr>
          <w:sz w:val="28"/>
          <w:szCs w:val="28"/>
        </w:rPr>
        <w:t xml:space="preserve"> для принятия решения о приостановлении действия лицензий.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осуществлять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вносить установленным порядком сведения (информацию) в Единую информационную систему </w:t>
      </w:r>
      <w:proofErr w:type="spellStart"/>
      <w:r w:rsidRPr="000428A6">
        <w:rPr>
          <w:sz w:val="28"/>
          <w:szCs w:val="28"/>
        </w:rPr>
        <w:t>Роскомнадзора</w:t>
      </w:r>
      <w:proofErr w:type="spellEnd"/>
      <w:r w:rsidRPr="000428A6">
        <w:rPr>
          <w:sz w:val="28"/>
          <w:szCs w:val="28"/>
        </w:rPr>
        <w:t xml:space="preserve"> (ЕИС): 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- о рассмотренных обращениях (жалобах) физических и юридических лиц. 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- вносить в Единый реестр проверок сведения, предусмотренных </w:t>
      </w:r>
      <w:proofErr w:type="spellStart"/>
      <w:r w:rsidRPr="000428A6">
        <w:rPr>
          <w:sz w:val="28"/>
          <w:szCs w:val="28"/>
        </w:rPr>
        <w:t>пп</w:t>
      </w:r>
      <w:proofErr w:type="spellEnd"/>
      <w:r w:rsidRPr="000428A6">
        <w:rPr>
          <w:sz w:val="28"/>
          <w:szCs w:val="28"/>
        </w:rPr>
        <w:t>. «а» - «е»</w:t>
      </w:r>
      <w:r w:rsidRPr="000428A6">
        <w:rPr>
          <w:sz w:val="28"/>
          <w:szCs w:val="28"/>
        </w:rPr>
        <w:br/>
        <w:t>п. 13 Правил формирования и ведения единого реестра проверок, утвержденных постановлением Правительства РФ от 28.04.2015 № 415;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участие в подготовке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подготовка информационных материалов для интернет-сайта Управления;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выполнение служебных поручений начальника отдела, руководителя </w:t>
      </w:r>
      <w:r w:rsidRPr="000428A6">
        <w:rPr>
          <w:sz w:val="28"/>
          <w:szCs w:val="28"/>
        </w:rPr>
        <w:br/>
        <w:t xml:space="preserve">и заместителя руководителя Управления, данных в пределах полномочий, установленных законодательством Российской Федерации; 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по поручению начальника выполнение обязанности иного гражданского служащего на период его отсутствия;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на время отсутствия </w:t>
      </w:r>
      <w:r w:rsidRPr="000428A6">
        <w:rPr>
          <w:rFonts w:eastAsia="Arial Unicode MS"/>
          <w:sz w:val="28"/>
          <w:szCs w:val="28"/>
        </w:rPr>
        <w:t xml:space="preserve">гражданского служащего, замещающего должность </w:t>
      </w:r>
      <w:r w:rsidRPr="000428A6">
        <w:rPr>
          <w:sz w:val="28"/>
          <w:szCs w:val="28"/>
        </w:rPr>
        <w:t>ведущего специалиста-эксперта отдела контроля и надзора в сфере связи</w:t>
      </w:r>
      <w:r w:rsidRPr="000428A6">
        <w:rPr>
          <w:rFonts w:eastAsia="Arial Unicode MS"/>
          <w:sz w:val="28"/>
          <w:szCs w:val="28"/>
        </w:rPr>
        <w:t>,</w:t>
      </w:r>
      <w:r w:rsidRPr="000428A6">
        <w:rPr>
          <w:rFonts w:eastAsia="Arial Unicode MS"/>
          <w:i/>
          <w:sz w:val="28"/>
          <w:szCs w:val="28"/>
        </w:rPr>
        <w:t xml:space="preserve"> </w:t>
      </w:r>
      <w:r w:rsidRPr="000428A6">
        <w:rPr>
          <w:sz w:val="28"/>
          <w:szCs w:val="28"/>
        </w:rPr>
        <w:t xml:space="preserve">его обязанности исполняет другой гражданский служащий отдела контроля и надзора </w:t>
      </w:r>
      <w:r w:rsidRPr="000428A6">
        <w:rPr>
          <w:sz w:val="28"/>
          <w:szCs w:val="28"/>
        </w:rPr>
        <w:br/>
        <w:t>в сфере связи.</w:t>
      </w:r>
    </w:p>
    <w:p w:rsidR="000428A6" w:rsidRPr="000428A6" w:rsidRDefault="000428A6" w:rsidP="00475274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</w:p>
    <w:p w:rsidR="000428A6" w:rsidRPr="000428A6" w:rsidRDefault="000428A6" w:rsidP="000428A6">
      <w:pPr>
        <w:suppressAutoHyphens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0428A6">
        <w:rPr>
          <w:rFonts w:eastAsia="SimSun"/>
          <w:b/>
          <w:i/>
          <w:sz w:val="28"/>
          <w:szCs w:val="28"/>
          <w:lang w:eastAsia="zh-CN"/>
        </w:rPr>
        <w:lastRenderedPageBreak/>
        <w:t xml:space="preserve">При отборе учитываются: </w:t>
      </w:r>
      <w:r w:rsidRPr="000428A6">
        <w:rPr>
          <w:rFonts w:eastAsia="SimSun"/>
          <w:sz w:val="28"/>
          <w:szCs w:val="28"/>
          <w:lang w:eastAsia="zh-CN"/>
        </w:rPr>
        <w:t xml:space="preserve">знания правил делового этикета, основ делопроизводства, правил и норм охраны труда, техники безопасности </w:t>
      </w:r>
      <w:r w:rsidRPr="000428A6">
        <w:rPr>
          <w:rFonts w:eastAsia="SimSun"/>
          <w:sz w:val="28"/>
          <w:szCs w:val="28"/>
          <w:lang w:eastAsia="zh-CN"/>
        </w:rPr>
        <w:br/>
        <w:t>и противопожарной защиты, служебного распорядка Управления и должностного регламента.</w:t>
      </w:r>
    </w:p>
    <w:p w:rsidR="0046733A" w:rsidRPr="0046733A" w:rsidRDefault="0046733A" w:rsidP="0046733A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BD09E6" w:rsidRPr="002F0F39" w:rsidRDefault="002F0F39" w:rsidP="00BD09E6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2F0F39">
        <w:rPr>
          <w:b/>
          <w:color w:val="000000"/>
          <w:sz w:val="28"/>
          <w:szCs w:val="28"/>
        </w:rPr>
        <w:t>Примерный размер денежного содержания (оплаты труда)</w:t>
      </w:r>
      <w:r w:rsidR="00BD09E6" w:rsidRPr="002F0F39">
        <w:rPr>
          <w:rFonts w:eastAsia="SimSun"/>
          <w:color w:val="000000"/>
          <w:sz w:val="28"/>
          <w:szCs w:val="28"/>
          <w:lang w:eastAsia="zh-CN"/>
        </w:rPr>
        <w:t>:</w:t>
      </w:r>
    </w:p>
    <w:p w:rsidR="00C3197B" w:rsidRDefault="00C3197B" w:rsidP="00C3197B">
      <w:pPr>
        <w:autoSpaceDE w:val="0"/>
        <w:autoSpaceDN w:val="0"/>
        <w:adjustRightInd w:val="0"/>
        <w:ind w:firstLine="708"/>
        <w:jc w:val="both"/>
        <w:rPr>
          <w:rStyle w:val="af2"/>
          <w:b w:val="0"/>
          <w:sz w:val="28"/>
          <w:szCs w:val="28"/>
        </w:rPr>
      </w:pPr>
      <w:r w:rsidRPr="003469E2">
        <w:rPr>
          <w:rStyle w:val="af2"/>
          <w:b w:val="0"/>
          <w:sz w:val="28"/>
          <w:szCs w:val="28"/>
        </w:rPr>
        <w:t>Ежемесячное денежное содержание государственного гражданского служащего</w:t>
      </w:r>
      <w:r>
        <w:rPr>
          <w:rStyle w:val="af2"/>
          <w:b w:val="0"/>
          <w:sz w:val="28"/>
          <w:szCs w:val="28"/>
        </w:rPr>
        <w:t xml:space="preserve"> формируется </w:t>
      </w:r>
      <w:r w:rsidRPr="003469E2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в</w:t>
      </w:r>
      <w:r w:rsidRPr="00422DE4">
        <w:rPr>
          <w:color w:val="333333"/>
          <w:sz w:val="28"/>
          <w:szCs w:val="28"/>
          <w:shd w:val="clear" w:color="auto" w:fill="FFFFFF"/>
        </w:rPr>
        <w:t xml:space="preserve"> соответствии со статьей 50 Федерального закона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br/>
        <w:t>№79-ФЗ</w:t>
      </w:r>
      <w:r w:rsidRPr="00422DE4">
        <w:rPr>
          <w:color w:val="333333"/>
          <w:sz w:val="28"/>
          <w:szCs w:val="28"/>
          <w:shd w:val="clear" w:color="auto" w:fill="FFFFFF"/>
        </w:rPr>
        <w:t xml:space="preserve"> и Указом Президента Российской Федерации от 25 июля 2006 г. № 763 «О денежном содержании федеральных государственных гражданских служащих» </w:t>
      </w:r>
      <w:r>
        <w:rPr>
          <w:color w:val="333333"/>
          <w:sz w:val="28"/>
          <w:szCs w:val="28"/>
          <w:shd w:val="clear" w:color="auto" w:fill="FFFFFF"/>
        </w:rPr>
        <w:t xml:space="preserve">и </w:t>
      </w:r>
      <w:r w:rsidRPr="003469E2">
        <w:rPr>
          <w:rStyle w:val="af2"/>
          <w:b w:val="0"/>
          <w:sz w:val="28"/>
          <w:szCs w:val="28"/>
        </w:rPr>
        <w:t xml:space="preserve"> состоит </w:t>
      </w:r>
      <w:proofErr w:type="gramStart"/>
      <w:r w:rsidRPr="003469E2">
        <w:rPr>
          <w:rStyle w:val="af2"/>
          <w:b w:val="0"/>
          <w:sz w:val="28"/>
          <w:szCs w:val="28"/>
        </w:rPr>
        <w:t>из</w:t>
      </w:r>
      <w:proofErr w:type="gramEnd"/>
      <w:r w:rsidRPr="003469E2">
        <w:rPr>
          <w:rStyle w:val="af2"/>
          <w:b w:val="0"/>
          <w:sz w:val="28"/>
          <w:szCs w:val="28"/>
        </w:rPr>
        <w:t>:</w:t>
      </w:r>
    </w:p>
    <w:p w:rsidR="00C3197B" w:rsidRPr="003469E2" w:rsidRDefault="00C3197B" w:rsidP="00C3197B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rStyle w:val="af2"/>
          <w:b w:val="0"/>
          <w:sz w:val="28"/>
          <w:szCs w:val="28"/>
        </w:rPr>
        <w:tab/>
      </w:r>
      <w:r w:rsidRPr="003469E2">
        <w:rPr>
          <w:sz w:val="28"/>
          <w:szCs w:val="28"/>
        </w:rPr>
        <w:t>- месячного оклада в соответствии с замещаемой им должностью гражданской службы (должностной оклад);</w:t>
      </w:r>
    </w:p>
    <w:p w:rsidR="00C3197B" w:rsidRPr="003469E2" w:rsidRDefault="00C3197B" w:rsidP="00C3197B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69E2">
        <w:rPr>
          <w:sz w:val="28"/>
          <w:szCs w:val="28"/>
        </w:rPr>
        <w:t>- месячного оклада гражданского служащего в соответствии с присвоенным ему классным чином гражданской службы (оклад за классный чин),</w:t>
      </w:r>
    </w:p>
    <w:p w:rsidR="00C3197B" w:rsidRPr="003469E2" w:rsidRDefault="00C3197B" w:rsidP="00C3197B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3469E2">
        <w:rPr>
          <w:b/>
          <w:sz w:val="28"/>
          <w:szCs w:val="28"/>
        </w:rPr>
        <w:t xml:space="preserve"> </w:t>
      </w:r>
      <w:r w:rsidRPr="003469E2">
        <w:rPr>
          <w:sz w:val="28"/>
          <w:szCs w:val="28"/>
        </w:rPr>
        <w:t>ежемесячных</w:t>
      </w:r>
      <w:r>
        <w:rPr>
          <w:sz w:val="28"/>
          <w:szCs w:val="28"/>
        </w:rPr>
        <w:t xml:space="preserve"> надбавок</w:t>
      </w:r>
      <w:r w:rsidRPr="003469E2">
        <w:rPr>
          <w:sz w:val="28"/>
          <w:szCs w:val="28"/>
        </w:rPr>
        <w:t xml:space="preserve"> и иных дополнительных выплат.</w:t>
      </w:r>
    </w:p>
    <w:p w:rsidR="00BD09E6" w:rsidRPr="00BD09E6" w:rsidRDefault="00BD09E6" w:rsidP="00BD09E6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BD09E6" w:rsidRPr="00BD09E6" w:rsidRDefault="00BD09E6" w:rsidP="00BD09E6">
      <w:pPr>
        <w:suppressAutoHyphens/>
        <w:ind w:firstLine="709"/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 w:rsidRPr="00BD09E6">
        <w:rPr>
          <w:rFonts w:eastAsia="SimSun"/>
          <w:b/>
          <w:color w:val="000000"/>
          <w:sz w:val="28"/>
          <w:szCs w:val="28"/>
          <w:lang w:eastAsia="zh-CN"/>
        </w:rPr>
        <w:t>Государственному гражданскому служащему предоставляются:</w:t>
      </w:r>
    </w:p>
    <w:p w:rsidR="00BD09E6" w:rsidRPr="00BD09E6" w:rsidRDefault="00BD09E6" w:rsidP="00BD09E6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>- ежегодный оплачиваемый отпуск продолжительностью 3</w:t>
      </w:r>
      <w:r w:rsidR="003939ED">
        <w:rPr>
          <w:rFonts w:eastAsia="SimSun"/>
          <w:color w:val="000000"/>
          <w:sz w:val="28"/>
          <w:szCs w:val="28"/>
          <w:lang w:eastAsia="zh-CN"/>
        </w:rPr>
        <w:t>0</w:t>
      </w:r>
      <w:r w:rsidRPr="00BD09E6">
        <w:rPr>
          <w:rFonts w:eastAsia="SimSun"/>
          <w:color w:val="000000"/>
          <w:sz w:val="28"/>
          <w:szCs w:val="28"/>
          <w:lang w:eastAsia="zh-CN"/>
        </w:rPr>
        <w:t xml:space="preserve"> календарных дня (</w:t>
      </w:r>
      <w:r w:rsidR="00C35669">
        <w:rPr>
          <w:rFonts w:eastAsia="SimSun"/>
          <w:color w:val="000000"/>
          <w:sz w:val="28"/>
          <w:szCs w:val="28"/>
          <w:lang w:eastAsia="zh-CN"/>
        </w:rPr>
        <w:t xml:space="preserve">ежегодный дополнительный оплачиваемый отпуск </w:t>
      </w:r>
      <w:r w:rsidR="00C35669" w:rsidRPr="00BD09E6">
        <w:rPr>
          <w:rFonts w:eastAsia="SimSun"/>
          <w:color w:val="000000"/>
          <w:sz w:val="28"/>
          <w:szCs w:val="28"/>
          <w:lang w:eastAsia="zh-CN"/>
        </w:rPr>
        <w:t xml:space="preserve">за ненормированный служебный день </w:t>
      </w:r>
      <w:r w:rsidR="00C35669">
        <w:rPr>
          <w:rFonts w:eastAsia="SimSun"/>
          <w:color w:val="000000"/>
          <w:sz w:val="28"/>
          <w:szCs w:val="28"/>
          <w:lang w:eastAsia="zh-CN"/>
        </w:rPr>
        <w:t xml:space="preserve">продолжительностью </w:t>
      </w:r>
      <w:r w:rsidRPr="00BD09E6">
        <w:rPr>
          <w:rFonts w:eastAsia="SimSun"/>
          <w:color w:val="000000"/>
          <w:sz w:val="28"/>
          <w:szCs w:val="28"/>
          <w:lang w:eastAsia="zh-CN"/>
        </w:rPr>
        <w:t>3 календарных дня), дополнительный отпуск в зависимости от выслуги лет на гражданской службе.</w:t>
      </w:r>
    </w:p>
    <w:p w:rsidR="00BD09E6" w:rsidRPr="00BD09E6" w:rsidRDefault="00BD09E6" w:rsidP="00BD09E6">
      <w:pPr>
        <w:suppressAutoHyphens/>
        <w:ind w:firstLine="709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>- оплачиваемый больничный лист;</w:t>
      </w:r>
    </w:p>
    <w:p w:rsidR="00BD09E6" w:rsidRPr="00BD09E6" w:rsidRDefault="00BD09E6" w:rsidP="00BD09E6">
      <w:pPr>
        <w:suppressAutoHyphens/>
        <w:ind w:firstLine="709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>- обязательное медицинское страхование.</w:t>
      </w:r>
    </w:p>
    <w:p w:rsidR="00BD09E6" w:rsidRDefault="00BD09E6" w:rsidP="00BD09E6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>Размеры должностных окладов, окладов за классный чин, надбавок к должностному окладу регламентированы Указом Президента Российской Федерации от 25.07.2006 № 763 «О денежном содержании федеральных государственных гражданских служащих».</w:t>
      </w:r>
    </w:p>
    <w:p w:rsidR="00BD09E6" w:rsidRPr="00BD09E6" w:rsidRDefault="00BD09E6" w:rsidP="00BD09E6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4B6AE7" w:rsidRPr="004B6AE7" w:rsidRDefault="004B6AE7" w:rsidP="004B6AE7">
      <w:pPr>
        <w:suppressAutoHyphens/>
        <w:ind w:firstLine="708"/>
        <w:rPr>
          <w:rFonts w:eastAsia="SimSun"/>
          <w:b/>
          <w:bCs/>
          <w:color w:val="00000A"/>
          <w:sz w:val="28"/>
          <w:szCs w:val="28"/>
          <w:lang w:eastAsia="zh-CN"/>
        </w:rPr>
      </w:pPr>
      <w:r w:rsidRPr="004B6AE7">
        <w:rPr>
          <w:rFonts w:eastAsia="SimSun"/>
          <w:b/>
          <w:bCs/>
          <w:color w:val="00000A"/>
          <w:sz w:val="28"/>
          <w:szCs w:val="28"/>
          <w:lang w:eastAsia="zh-CN"/>
        </w:rPr>
        <w:t>Требования к кандидатам</w:t>
      </w:r>
    </w:p>
    <w:p w:rsidR="004B6AE7" w:rsidRPr="004B6AE7" w:rsidRDefault="004B6AE7" w:rsidP="004B6AE7">
      <w:pPr>
        <w:suppressAutoHyphens/>
        <w:ind w:firstLine="708"/>
        <w:rPr>
          <w:rFonts w:eastAsia="SimSun"/>
          <w:bCs/>
          <w:color w:val="00000A"/>
          <w:sz w:val="28"/>
          <w:szCs w:val="28"/>
          <w:lang w:eastAsia="zh-CN"/>
        </w:rPr>
      </w:pPr>
      <w:r w:rsidRPr="004B6AE7">
        <w:rPr>
          <w:rFonts w:eastAsia="SimSun"/>
          <w:bCs/>
          <w:color w:val="00000A"/>
          <w:sz w:val="28"/>
          <w:szCs w:val="28"/>
          <w:lang w:eastAsia="zh-CN"/>
        </w:rPr>
        <w:t>1. Общие требования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 xml:space="preserve">1.1. </w:t>
      </w:r>
      <w:proofErr w:type="gramStart"/>
      <w:r w:rsidRPr="004B6AE7">
        <w:rPr>
          <w:rFonts w:eastAsia="SimSun"/>
          <w:color w:val="000000"/>
          <w:sz w:val="28"/>
          <w:szCs w:val="28"/>
          <w:lang w:eastAsia="zh-CN"/>
        </w:rPr>
        <w:t>Право на участие в конкурсе имеют граждане Российской Федерации не моложе 18 лет, владеющие государственным языком Российской Федерации, отвечающие требованиям, установленным федеральными законами и иными нормативными правовыми актами Российской Федерации, необходимыми для замещения вакантной должности государственной гражданской службы.</w:t>
      </w:r>
      <w:proofErr w:type="gramEnd"/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1.2. Гражданин не допускается к участию в конкурсе в случае: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1) признания его недееспособным или ограниченно дееспособным решением суда, вступившим в законную силу;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2) осуждения его к наказанию, исключающему возможность исполнения должностных обязанностей по должности государственной гражданской службы, по приговору суда, вступившему в законную силу, а также в случае наличия не снятой или не погашенной в установлен</w:t>
      </w:r>
      <w:r w:rsidR="00063027">
        <w:rPr>
          <w:rFonts w:eastAsia="SimSun"/>
          <w:color w:val="000000"/>
          <w:sz w:val="28"/>
          <w:szCs w:val="28"/>
          <w:lang w:eastAsia="zh-CN"/>
        </w:rPr>
        <w:t>ном федеральном законом порядке</w:t>
      </w:r>
      <w:r w:rsidRPr="004B6AE7">
        <w:rPr>
          <w:rFonts w:eastAsia="SimSun"/>
          <w:color w:val="000000"/>
          <w:sz w:val="28"/>
          <w:szCs w:val="28"/>
          <w:lang w:eastAsia="zh-CN"/>
        </w:rPr>
        <w:t xml:space="preserve"> судимости;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proofErr w:type="gramStart"/>
      <w:r w:rsidRPr="004B6AE7">
        <w:rPr>
          <w:rFonts w:eastAsia="SimSun"/>
          <w:color w:val="000000"/>
          <w:sz w:val="28"/>
          <w:szCs w:val="28"/>
          <w:lang w:eastAsia="zh-CN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4B6AE7">
        <w:rPr>
          <w:rFonts w:eastAsia="SimSun"/>
          <w:sz w:val="28"/>
          <w:szCs w:val="28"/>
          <w:lang w:eastAsia="zh-CN"/>
        </w:rPr>
        <w:t>федеральным </w:t>
      </w:r>
      <w:hyperlink r:id="rId9">
        <w:r w:rsidRPr="004B6AE7">
          <w:rPr>
            <w:rFonts w:eastAsia="SimSun"/>
            <w:sz w:val="28"/>
            <w:szCs w:val="28"/>
            <w:lang w:eastAsia="zh-CN"/>
          </w:rPr>
          <w:t>законом</w:t>
        </w:r>
      </w:hyperlink>
      <w:r w:rsidRPr="004B6AE7">
        <w:rPr>
          <w:rFonts w:eastAsia="SimSun"/>
          <w:color w:val="000000"/>
          <w:sz w:val="28"/>
          <w:szCs w:val="28"/>
          <w:lang w:eastAsia="zh-CN"/>
        </w:rPr>
        <w:t xml:space="preserve"> тайну, </w:t>
      </w:r>
      <w:r w:rsidRPr="004B6AE7">
        <w:rPr>
          <w:rFonts w:eastAsia="SimSun"/>
          <w:color w:val="000000"/>
          <w:sz w:val="28"/>
          <w:szCs w:val="28"/>
          <w:lang w:eastAsia="zh-CN"/>
        </w:rPr>
        <w:lastRenderedPageBreak/>
        <w:t>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4) наличия заболевания, препятствующего поступлению на гражданскую службу или ее прохождению и подтвержденного заключением медицинской организации;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6) выхода из гражданства Российской Федерации или приобретения гражданства другого государства;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 xml:space="preserve">9) непредставления установленных Федеральным законом от 27 июля 2004 г. № 79-ФЗ </w:t>
      </w:r>
      <w:r w:rsidR="00223B22">
        <w:rPr>
          <w:rFonts w:eastAsia="SimSun"/>
          <w:color w:val="000000"/>
          <w:sz w:val="28"/>
          <w:szCs w:val="28"/>
          <w:lang w:eastAsia="zh-CN"/>
        </w:rPr>
        <w:t>«</w:t>
      </w:r>
      <w:r w:rsidRPr="004B6AE7">
        <w:rPr>
          <w:rFonts w:eastAsia="SimSun"/>
          <w:color w:val="000000"/>
          <w:sz w:val="28"/>
          <w:szCs w:val="28"/>
          <w:lang w:eastAsia="zh-CN"/>
        </w:rPr>
        <w:t>О государственной гражданской службе Российской Федерации</w:t>
      </w:r>
      <w:r w:rsidR="00223B22">
        <w:rPr>
          <w:rFonts w:eastAsia="SimSun"/>
          <w:color w:val="000000"/>
          <w:sz w:val="28"/>
          <w:szCs w:val="28"/>
          <w:lang w:eastAsia="zh-CN"/>
        </w:rPr>
        <w:t>»</w:t>
      </w:r>
      <w:r w:rsidRPr="004B6AE7">
        <w:rPr>
          <w:rFonts w:eastAsia="SimSun"/>
          <w:color w:val="000000"/>
          <w:sz w:val="28"/>
          <w:szCs w:val="28"/>
          <w:lang w:eastAsia="zh-CN"/>
        </w:rPr>
        <w:t xml:space="preserve">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b/>
          <w:color w:val="00000A"/>
          <w:sz w:val="28"/>
          <w:szCs w:val="28"/>
          <w:lang w:eastAsia="zh-CN"/>
        </w:rPr>
      </w:pPr>
      <w:r w:rsidRPr="0025582C">
        <w:rPr>
          <w:rFonts w:eastAsia="SimSun"/>
          <w:b/>
          <w:color w:val="00000A"/>
          <w:sz w:val="28"/>
          <w:szCs w:val="28"/>
          <w:lang w:eastAsia="zh-CN"/>
        </w:rPr>
        <w:t>Для участия в конкурсе представляются следующие документы</w:t>
      </w:r>
      <w:r w:rsidR="008A6190">
        <w:rPr>
          <w:rFonts w:eastAsia="SimSun"/>
          <w:b/>
          <w:color w:val="00000A"/>
          <w:sz w:val="28"/>
          <w:szCs w:val="28"/>
          <w:lang w:eastAsia="zh-CN"/>
        </w:rPr>
        <w:t xml:space="preserve"> (формы документов размещены в разделе «</w:t>
      </w:r>
      <w:hyperlink r:id="rId10" w:history="1">
        <w:r w:rsidR="008A6190" w:rsidRPr="008A6190">
          <w:rPr>
            <w:rStyle w:val="a4"/>
            <w:rFonts w:eastAsia="SimSun"/>
            <w:b/>
            <w:sz w:val="28"/>
            <w:szCs w:val="28"/>
            <w:lang w:eastAsia="zh-CN"/>
          </w:rPr>
          <w:t>Порядок поступления на государственную службу</w:t>
        </w:r>
      </w:hyperlink>
      <w:r w:rsidR="008A6190">
        <w:rPr>
          <w:rFonts w:eastAsia="SimSun"/>
          <w:b/>
          <w:color w:val="00000A"/>
          <w:sz w:val="28"/>
          <w:szCs w:val="28"/>
          <w:lang w:eastAsia="zh-CN"/>
        </w:rPr>
        <w:t>»)</w:t>
      </w:r>
      <w:r w:rsidRPr="0025582C">
        <w:rPr>
          <w:rFonts w:eastAsia="SimSun"/>
          <w:b/>
          <w:color w:val="00000A"/>
          <w:sz w:val="28"/>
          <w:szCs w:val="28"/>
          <w:lang w:eastAsia="zh-CN"/>
        </w:rPr>
        <w:t>:</w:t>
      </w:r>
    </w:p>
    <w:p w:rsidR="008D05B5" w:rsidRDefault="008D05B5" w:rsidP="008D05B5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>1</w:t>
      </w:r>
      <w:r>
        <w:rPr>
          <w:rFonts w:eastAsia="SimSun"/>
          <w:color w:val="00000A"/>
          <w:sz w:val="28"/>
          <w:szCs w:val="28"/>
          <w:lang w:eastAsia="zh-CN"/>
        </w:rPr>
        <w:t>.</w:t>
      </w:r>
      <w:r w:rsidR="00063027">
        <w:rPr>
          <w:rFonts w:eastAsia="SimSun"/>
          <w:color w:val="00000A"/>
          <w:sz w:val="28"/>
          <w:szCs w:val="28"/>
          <w:lang w:eastAsia="zh-CN"/>
        </w:rPr>
        <w:t xml:space="preserve"> </w:t>
      </w:r>
      <w:r w:rsidRPr="0025582C">
        <w:rPr>
          <w:rFonts w:eastAsia="SimSun"/>
          <w:color w:val="00000A"/>
          <w:sz w:val="28"/>
          <w:szCs w:val="28"/>
          <w:lang w:eastAsia="zh-CN"/>
        </w:rPr>
        <w:t>Личное заявление</w:t>
      </w:r>
      <w:r>
        <w:rPr>
          <w:rFonts w:eastAsia="SimSun"/>
          <w:color w:val="00000A"/>
          <w:sz w:val="28"/>
          <w:szCs w:val="28"/>
          <w:lang w:eastAsia="zh-CN"/>
        </w:rPr>
        <w:t>:</w:t>
      </w:r>
    </w:p>
    <w:p w:rsidR="008D05B5" w:rsidRPr="00BA1951" w:rsidRDefault="008D05B5" w:rsidP="008D05B5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1951">
        <w:rPr>
          <w:color w:val="000000"/>
          <w:sz w:val="28"/>
          <w:szCs w:val="28"/>
        </w:rPr>
        <w:t>а.</w:t>
      </w:r>
      <w:r w:rsidR="00846305">
        <w:rPr>
          <w:color w:val="000000"/>
          <w:sz w:val="28"/>
          <w:szCs w:val="28"/>
        </w:rPr>
        <w:t xml:space="preserve"> форма заявления госслужащего;</w:t>
      </w:r>
    </w:p>
    <w:p w:rsidR="008D05B5" w:rsidRPr="00244737" w:rsidRDefault="008D05B5" w:rsidP="008D05B5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A1951">
        <w:rPr>
          <w:color w:val="000000"/>
          <w:sz w:val="28"/>
          <w:szCs w:val="28"/>
        </w:rPr>
        <w:t>б</w:t>
      </w:r>
      <w:proofErr w:type="gramEnd"/>
      <w:r w:rsidRPr="00BA1951">
        <w:rPr>
          <w:color w:val="000000"/>
          <w:sz w:val="28"/>
          <w:szCs w:val="28"/>
        </w:rPr>
        <w:t>. форма</w:t>
      </w:r>
      <w:r w:rsidR="00846305">
        <w:rPr>
          <w:color w:val="000000"/>
          <w:sz w:val="28"/>
          <w:szCs w:val="28"/>
        </w:rPr>
        <w:t xml:space="preserve"> заявления внешнего кандидата;</w:t>
      </w:r>
    </w:p>
    <w:p w:rsidR="008D05B5" w:rsidRPr="005754A5" w:rsidRDefault="008D05B5" w:rsidP="008D05B5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 </w:t>
      </w:r>
      <w:r w:rsidR="00846305">
        <w:rPr>
          <w:rFonts w:eastAsia="SimSun"/>
          <w:color w:val="00000A"/>
          <w:sz w:val="28"/>
          <w:szCs w:val="28"/>
          <w:lang w:eastAsia="zh-CN"/>
        </w:rPr>
        <w:tab/>
      </w: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2. Собственноручно заполненная и подписанная анкета по форме, утвержденной Распоряжением Правительства </w:t>
      </w:r>
      <w:r w:rsidR="00063027">
        <w:rPr>
          <w:rFonts w:eastAsia="SimSun"/>
          <w:color w:val="00000A"/>
          <w:sz w:val="28"/>
          <w:szCs w:val="28"/>
          <w:lang w:eastAsia="zh-CN"/>
        </w:rPr>
        <w:t>РФ от 26 мая 2005 г. N 667-р, с</w:t>
      </w: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 фотографией (3х4).</w:t>
      </w:r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>3. Копия паспорта или заменяющего его документа (соответствующий документ предъявляется лично по прибытии на конкурс).</w:t>
      </w:r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>4. Документы, подтверждающие необходимое профессиональное образование, стаж работы и квалификацию:</w:t>
      </w:r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>- 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</w:t>
      </w:r>
      <w:r w:rsidRPr="0025582C">
        <w:rPr>
          <w:rFonts w:eastAsia="SimSun"/>
          <w:color w:val="00000A"/>
          <w:sz w:val="28"/>
          <w:szCs w:val="28"/>
          <w:lang w:eastAsia="zh-CN"/>
        </w:rPr>
        <w:lastRenderedPageBreak/>
        <w:t>квалификации по результатам дополнительного профессиональном образовании, документов о присвоении ученой степени, ученого звания, заверенные нотариально или кадровой службой по месту работы (службы).</w:t>
      </w:r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5. Документы об отсутствии у гражданина заболевания, препятствующего поступлению на гражданскую службу или ее прохождению </w:t>
      </w:r>
      <w:r w:rsidRPr="0025582C">
        <w:rPr>
          <w:rFonts w:eastAsia="SimSun"/>
          <w:color w:val="00000A"/>
          <w:sz w:val="25"/>
          <w:szCs w:val="25"/>
          <w:lang w:eastAsia="zh-CN"/>
        </w:rPr>
        <w:t>(</w:t>
      </w:r>
      <w:r w:rsidRPr="0025582C">
        <w:rPr>
          <w:rFonts w:eastAsia="SimSun"/>
          <w:color w:val="00000A"/>
          <w:sz w:val="28"/>
          <w:szCs w:val="28"/>
          <w:lang w:eastAsia="zh-CN"/>
        </w:rPr>
        <w:t>форма № 001-гс/у);</w:t>
      </w:r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0"/>
          <w:sz w:val="28"/>
          <w:szCs w:val="28"/>
          <w:lang w:eastAsia="zh-CN"/>
        </w:rPr>
        <w:t xml:space="preserve">6. </w:t>
      </w:r>
      <w:r w:rsidRPr="0025582C">
        <w:rPr>
          <w:rFonts w:eastAsia="SimSun"/>
          <w:color w:val="00000A"/>
          <w:sz w:val="28"/>
          <w:szCs w:val="28"/>
          <w:lang w:eastAsia="zh-CN"/>
        </w:rPr>
        <w:t>Иные документы, предусмотренные Федеральным законом от 27 июля 2004 г. № 79-ФЗ «О государственной гражданской службе Российской Федерации», и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i/>
          <w:iCs/>
          <w:color w:val="000000"/>
          <w:sz w:val="28"/>
          <w:szCs w:val="28"/>
          <w:lang w:eastAsia="zh-CN"/>
        </w:rPr>
      </w:pPr>
      <w:proofErr w:type="gramStart"/>
      <w:r w:rsidRPr="0025582C">
        <w:rPr>
          <w:rFonts w:eastAsia="SimSun"/>
          <w:color w:val="00000A"/>
          <w:sz w:val="28"/>
          <w:szCs w:val="28"/>
          <w:lang w:eastAsia="zh-CN"/>
        </w:rPr>
        <w:t>- с</w:t>
      </w:r>
      <w:r w:rsidRPr="0025582C">
        <w:rPr>
          <w:rFonts w:eastAsia="SimSun"/>
          <w:color w:val="000000"/>
          <w:sz w:val="28"/>
          <w:szCs w:val="28"/>
          <w:lang w:eastAsia="zh-CN"/>
        </w:rPr>
        <w:t>правка 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службы, а также справку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службы по форме, установленной Указом Президента Российской Ф</w:t>
      </w:r>
      <w:r w:rsidR="00063027">
        <w:rPr>
          <w:rFonts w:eastAsia="SimSun"/>
          <w:color w:val="000000"/>
          <w:sz w:val="28"/>
          <w:szCs w:val="28"/>
          <w:lang w:eastAsia="zh-CN"/>
        </w:rPr>
        <w:t xml:space="preserve">едерации от 23.06.2014 г. № 460 </w:t>
      </w:r>
      <w:r w:rsidRPr="0025582C">
        <w:rPr>
          <w:rFonts w:eastAsia="SimSun"/>
          <w:i/>
          <w:iCs/>
          <w:color w:val="000000"/>
          <w:sz w:val="28"/>
          <w:szCs w:val="28"/>
          <w:lang w:eastAsia="zh-CN"/>
        </w:rPr>
        <w:t>(с использованием специа</w:t>
      </w:r>
      <w:r w:rsidR="00063027">
        <w:rPr>
          <w:rFonts w:eastAsia="SimSun"/>
          <w:i/>
          <w:iCs/>
          <w:color w:val="000000"/>
          <w:sz w:val="28"/>
          <w:szCs w:val="28"/>
          <w:lang w:eastAsia="zh-CN"/>
        </w:rPr>
        <w:t xml:space="preserve">льного программного обеспечения </w:t>
      </w:r>
      <w:hyperlink r:id="rId11" w:anchor="_blank" w:history="1">
        <w:r w:rsidRPr="0025582C">
          <w:rPr>
            <w:rFonts w:eastAsia="SimSun"/>
            <w:i/>
            <w:iCs/>
            <w:color w:val="000000"/>
            <w:sz w:val="28"/>
            <w:szCs w:val="28"/>
            <w:lang w:eastAsia="zh-CN"/>
          </w:rPr>
          <w:t>«Справки БК»</w:t>
        </w:r>
      </w:hyperlink>
      <w:r w:rsidRPr="0025582C">
        <w:rPr>
          <w:rFonts w:eastAsia="SimSun"/>
          <w:i/>
          <w:iCs/>
          <w:color w:val="000000"/>
          <w:sz w:val="28"/>
          <w:szCs w:val="28"/>
          <w:lang w:eastAsia="zh-CN"/>
        </w:rPr>
        <w:t>).</w:t>
      </w:r>
      <w:proofErr w:type="gramEnd"/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proofErr w:type="gramStart"/>
      <w:r w:rsidRPr="0025582C">
        <w:rPr>
          <w:rFonts w:eastAsia="SimSun"/>
          <w:iCs/>
          <w:color w:val="000000"/>
          <w:sz w:val="28"/>
          <w:szCs w:val="28"/>
          <w:lang w:eastAsia="zh-CN"/>
        </w:rPr>
        <w:t>-  с</w:t>
      </w:r>
      <w:r w:rsidRPr="0025582C">
        <w:rPr>
          <w:rFonts w:eastAsia="SimSun"/>
          <w:color w:val="000000"/>
          <w:sz w:val="28"/>
          <w:szCs w:val="28"/>
          <w:lang w:eastAsia="zh-CN"/>
        </w:rPr>
        <w:t>ведения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по форме, утвержденной распоряжением Правительства Российской Федерации от 28 декабря 2016 г. № 2867-р.</w:t>
      </w:r>
      <w:proofErr w:type="gramEnd"/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Гражданский служащий Управления Федеральной службы по надзору в сфере связи, информационных технологий и массовых коммуникаций по </w:t>
      </w:r>
      <w:r>
        <w:rPr>
          <w:rFonts w:eastAsia="SimSun"/>
          <w:color w:val="00000A"/>
          <w:sz w:val="28"/>
          <w:szCs w:val="28"/>
          <w:lang w:eastAsia="zh-CN"/>
        </w:rPr>
        <w:t>Орловской</w:t>
      </w: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 области, изъявивший желание</w:t>
      </w:r>
      <w:r w:rsidR="00063027">
        <w:rPr>
          <w:rFonts w:eastAsia="SimSun"/>
          <w:color w:val="00000A"/>
          <w:sz w:val="28"/>
          <w:szCs w:val="28"/>
          <w:lang w:eastAsia="zh-CN"/>
        </w:rPr>
        <w:t xml:space="preserve"> участвовать в конкурсе, подает</w:t>
      </w: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 заявление на имя представителя нанимателя.</w:t>
      </w:r>
    </w:p>
    <w:p w:rsidR="008D05B5" w:rsidRPr="00227A18" w:rsidRDefault="008D05B5" w:rsidP="008D05B5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proofErr w:type="gramStart"/>
      <w:r w:rsidRPr="0025582C">
        <w:rPr>
          <w:rFonts w:eastAsia="SimSun"/>
          <w:color w:val="00000A"/>
          <w:sz w:val="28"/>
          <w:szCs w:val="28"/>
          <w:lang w:eastAsia="zh-CN"/>
        </w:rPr>
        <w:t xml:space="preserve">Гражданский служащий иного государственного органа, изъявивший желание участвовать в конкурсе, представляет в Управление Федеральной службы по надзору в сфере связи, информационных технологий и массовых коммуникаций по </w:t>
      </w:r>
      <w:r>
        <w:rPr>
          <w:rFonts w:eastAsia="SimSun"/>
          <w:color w:val="00000A"/>
          <w:sz w:val="28"/>
          <w:szCs w:val="28"/>
          <w:lang w:eastAsia="zh-CN"/>
        </w:rPr>
        <w:t>Орловской</w:t>
      </w: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 области заявление на имя руководителя Управления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(3х4).</w:t>
      </w:r>
      <w:proofErr w:type="gramEnd"/>
    </w:p>
    <w:p w:rsidR="008D05B5" w:rsidRPr="00174085" w:rsidRDefault="008D05B5" w:rsidP="008D05B5">
      <w:pPr>
        <w:suppressAutoHyphens/>
        <w:ind w:firstLine="708"/>
        <w:jc w:val="both"/>
        <w:rPr>
          <w:rFonts w:eastAsia="SimSun"/>
          <w:b/>
          <w:color w:val="00000A"/>
          <w:sz w:val="28"/>
          <w:szCs w:val="28"/>
          <w:lang w:eastAsia="zh-CN"/>
        </w:rPr>
      </w:pPr>
    </w:p>
    <w:p w:rsidR="008D05B5" w:rsidRPr="00AA48E9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rPr>
          <w:rFonts w:eastAsia="SimSun"/>
          <w:b/>
          <w:color w:val="00000A"/>
          <w:sz w:val="28"/>
          <w:szCs w:val="28"/>
          <w:lang w:eastAsia="zh-CN"/>
        </w:rPr>
      </w:pPr>
      <w:r w:rsidRPr="00AA48E9">
        <w:rPr>
          <w:rFonts w:eastAsia="SimSun"/>
          <w:b/>
          <w:color w:val="00000A"/>
          <w:sz w:val="28"/>
          <w:szCs w:val="28"/>
          <w:lang w:eastAsia="zh-CN"/>
        </w:rPr>
        <w:t>Порядок проведения конкурса:</w:t>
      </w:r>
    </w:p>
    <w:p w:rsidR="008D05B5" w:rsidRPr="00AA48E9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8D05B5" w:rsidRPr="00AA48E9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proofErr w:type="gramStart"/>
      <w:r w:rsidRPr="00AA48E9">
        <w:rPr>
          <w:rFonts w:eastAsia="SimSun"/>
          <w:color w:val="00000A"/>
          <w:sz w:val="28"/>
          <w:szCs w:val="28"/>
          <w:lang w:eastAsia="zh-CN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</w:t>
      </w:r>
      <w:r w:rsidRPr="00AA48E9">
        <w:rPr>
          <w:rFonts w:eastAsia="SimSun"/>
          <w:color w:val="00000A"/>
          <w:sz w:val="28"/>
          <w:szCs w:val="28"/>
          <w:lang w:eastAsia="zh-CN"/>
        </w:rPr>
        <w:lastRenderedPageBreak/>
        <w:t>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 тестирование по вопросам, связанным с</w:t>
      </w:r>
      <w:proofErr w:type="gramEnd"/>
      <w:r w:rsidRPr="00AA48E9">
        <w:rPr>
          <w:rFonts w:eastAsia="SimSun"/>
          <w:color w:val="00000A"/>
          <w:sz w:val="28"/>
          <w:szCs w:val="28"/>
          <w:lang w:eastAsia="zh-CN"/>
        </w:rPr>
        <w:t xml:space="preserve">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8D05B5" w:rsidRPr="00AA48E9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При этом тестирование предшествует индивидуальному собеседованию.</w:t>
      </w:r>
    </w:p>
    <w:p w:rsidR="008D05B5" w:rsidRPr="00AA48E9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Тестовое задание включает в себя </w:t>
      </w:r>
      <w:r>
        <w:rPr>
          <w:rFonts w:eastAsia="SimSun"/>
          <w:color w:val="00000A"/>
          <w:sz w:val="28"/>
          <w:szCs w:val="28"/>
          <w:lang w:eastAsia="zh-CN"/>
        </w:rPr>
        <w:t>4</w:t>
      </w: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0 вопросов: </w:t>
      </w:r>
    </w:p>
    <w:p w:rsidR="008D05B5" w:rsidRPr="00FD0175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FD0175">
        <w:rPr>
          <w:rFonts w:eastAsia="SimSun"/>
          <w:color w:val="00000A"/>
          <w:sz w:val="28"/>
          <w:szCs w:val="28"/>
          <w:lang w:eastAsia="zh-CN"/>
        </w:rPr>
        <w:t>20 вопросов – для оценки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017B06" w:rsidRDefault="008D05B5" w:rsidP="00017B06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FD0175">
        <w:rPr>
          <w:rFonts w:eastAsia="SimSun"/>
          <w:color w:val="00000A"/>
          <w:sz w:val="28"/>
          <w:szCs w:val="28"/>
          <w:lang w:eastAsia="zh-CN"/>
        </w:rPr>
        <w:t>20 вопросов –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</w:t>
      </w:r>
    </w:p>
    <w:p w:rsidR="008D05B5" w:rsidRPr="00AA48E9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По итогам тестирования каждый член конкурсной комиссии присуждает кандидату от 0 до 10 баллов. Баллы, присужденные всеми членами конкурсной комиссии, суммируются.</w:t>
      </w:r>
    </w:p>
    <w:p w:rsidR="008D05B5" w:rsidRPr="00AA48E9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С кандидатами, успешно сдавшими тестирование, проводится индивидуальное собеседование. Целью собеседования является выявление профессиональных и личностных качеств кандидатов.</w:t>
      </w:r>
    </w:p>
    <w:p w:rsidR="008D05B5" w:rsidRPr="00AA48E9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Индивидуальное собеседование проводится с кандидатом в форме свободной беседы по теме его будущей профессиональной служебной деятельности, в ходе которой члены конкурсной комиссии задают кандидату вопросы.</w:t>
      </w:r>
    </w:p>
    <w:p w:rsidR="008D05B5" w:rsidRPr="00AA48E9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Конкурсная комиссия оценивает кандидата в его отсутствие по полноте и правильности ответов на вопросы, использованной аргументации, умению доказывать, убеждать, отстаивать свою правоту, степени владения навыками публичного выступления, умению полемизировать, культуре высказываний, знанию русского языка и степени владения им.</w:t>
      </w:r>
    </w:p>
    <w:p w:rsidR="008D05B5" w:rsidRPr="00AA48E9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При индивидуальном собеседовании каждый член конкурсной комиссии присуждает кандидату от 0 до 10 баллов. Баллы, присужденные всеми членами конкурсной комиссии, суммируются. </w:t>
      </w:r>
    </w:p>
    <w:p w:rsidR="008D05B5" w:rsidRPr="00AA48E9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 и баллов, набранных кандидатом по итогам тестирования.</w:t>
      </w:r>
    </w:p>
    <w:p w:rsidR="008D05B5" w:rsidRPr="00AA48E9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8D05B5" w:rsidRPr="00AA48E9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Победителем конкурса признается кандидат, занявший первое место в рейтинге оценки кандидатов. </w:t>
      </w:r>
    </w:p>
    <w:p w:rsidR="008D05B5" w:rsidRPr="00AA48E9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Кандидатам, участвовавшим в конкурсе, направляются сообщения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сайте Управления </w:t>
      </w:r>
      <w:proofErr w:type="spellStart"/>
      <w:r w:rsidRPr="00AA48E9">
        <w:rPr>
          <w:rFonts w:eastAsia="SimSun"/>
          <w:color w:val="00000A"/>
          <w:sz w:val="28"/>
          <w:szCs w:val="28"/>
          <w:lang w:eastAsia="zh-CN"/>
        </w:rPr>
        <w:t>Роскомнадзора</w:t>
      </w:r>
      <w:proofErr w:type="spellEnd"/>
      <w:r w:rsidRPr="00AA48E9">
        <w:rPr>
          <w:rFonts w:eastAsia="SimSun"/>
          <w:color w:val="00000A"/>
          <w:sz w:val="28"/>
          <w:szCs w:val="28"/>
          <w:lang w:eastAsia="zh-CN"/>
        </w:rPr>
        <w:t xml:space="preserve"> по </w:t>
      </w:r>
      <w:r w:rsidRPr="00F8228E">
        <w:rPr>
          <w:rFonts w:eastAsia="SimSun"/>
          <w:color w:val="00000A"/>
          <w:sz w:val="28"/>
          <w:szCs w:val="28"/>
          <w:lang w:eastAsia="zh-CN"/>
        </w:rPr>
        <w:t>Орловской</w:t>
      </w: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 области</w:t>
      </w:r>
      <w:r w:rsidRPr="00AA48E9">
        <w:rPr>
          <w:rFonts w:eastAsia="SimSun"/>
          <w:color w:val="00000A"/>
          <w:spacing w:val="-3"/>
          <w:sz w:val="28"/>
          <w:szCs w:val="28"/>
          <w:lang w:eastAsia="zh-CN"/>
        </w:rPr>
        <w:t xml:space="preserve"> и официальном сайте </w:t>
      </w:r>
      <w:r w:rsidRPr="00AA48E9">
        <w:rPr>
          <w:rFonts w:eastAsia="SimSun"/>
          <w:color w:val="00000A"/>
          <w:spacing w:val="-3"/>
          <w:sz w:val="28"/>
          <w:szCs w:val="28"/>
          <w:lang w:eastAsia="zh-CN"/>
        </w:rPr>
        <w:lastRenderedPageBreak/>
        <w:t>государственной информационной системы в области государственной службы в сети Интернет.</w:t>
      </w:r>
    </w:p>
    <w:p w:rsidR="008D05B5" w:rsidRPr="00AA48E9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lang w:eastAsia="zh-CN"/>
        </w:rPr>
      </w:pPr>
      <w:r w:rsidRPr="00AA48E9">
        <w:rPr>
          <w:rFonts w:eastAsia="SimSun"/>
          <w:color w:val="00000A"/>
          <w:spacing w:val="-3"/>
          <w:sz w:val="28"/>
          <w:szCs w:val="28"/>
          <w:lang w:eastAsia="zh-CN"/>
        </w:rPr>
        <w:t>Документы претендентов для участия в конкурсе по формированию кадрового резерва государственной гражданской службы Российской Федерации, не допущенных к участию в конкурсе, и кандидатов, участвовавших в конкурсе, но не включенных в кадровый резерв, могут быть возвращены им по письменному заявлению в течение трех лет со дня завершения конкурса. После этого срока документы подлежат уничтожению.</w:t>
      </w:r>
    </w:p>
    <w:p w:rsidR="008D05B5" w:rsidRPr="00227A18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lang w:eastAsia="zh-CN"/>
        </w:rPr>
      </w:pPr>
      <w:r w:rsidRPr="00AA48E9">
        <w:rPr>
          <w:rFonts w:eastAsia="SimSun"/>
          <w:color w:val="00000A"/>
          <w:spacing w:val="-3"/>
          <w:sz w:val="28"/>
          <w:szCs w:val="28"/>
          <w:lang w:eastAsia="zh-CN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AA48E9">
        <w:rPr>
          <w:rFonts w:eastAsia="SimSun"/>
          <w:color w:val="00000A"/>
          <w:spacing w:val="-3"/>
          <w:sz w:val="28"/>
          <w:szCs w:val="28"/>
          <w:lang w:eastAsia="zh-CN"/>
        </w:rPr>
        <w:t>дств св</w:t>
      </w:r>
      <w:proofErr w:type="gramEnd"/>
      <w:r w:rsidRPr="00AA48E9">
        <w:rPr>
          <w:rFonts w:eastAsia="SimSun"/>
          <w:color w:val="00000A"/>
          <w:spacing w:val="-3"/>
          <w:sz w:val="28"/>
          <w:szCs w:val="28"/>
          <w:lang w:eastAsia="zh-CN"/>
        </w:rPr>
        <w:t>язи и другие), осуществляются кандидатами за счет собственных средств.</w:t>
      </w:r>
    </w:p>
    <w:p w:rsidR="008D05B5" w:rsidRPr="00227A18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u w:val="single"/>
          <w:lang w:eastAsia="zh-CN"/>
        </w:rPr>
      </w:pPr>
    </w:p>
    <w:p w:rsidR="008D05B5" w:rsidRPr="0075045F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u w:val="single"/>
          <w:lang w:eastAsia="zh-CN"/>
        </w:rPr>
      </w:pPr>
      <w:r w:rsidRPr="0075045F">
        <w:rPr>
          <w:rFonts w:eastAsia="SimSun"/>
          <w:color w:val="00000A"/>
          <w:spacing w:val="-3"/>
          <w:sz w:val="28"/>
          <w:szCs w:val="28"/>
          <w:u w:val="single"/>
          <w:lang w:eastAsia="zh-CN"/>
        </w:rPr>
        <w:t>Предварительное тестирование.</w:t>
      </w:r>
    </w:p>
    <w:p w:rsidR="008D05B5" w:rsidRPr="0075045F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lang w:eastAsia="zh-CN"/>
        </w:rPr>
      </w:pPr>
      <w:proofErr w:type="gramStart"/>
      <w:r w:rsidRPr="0075045F">
        <w:rPr>
          <w:rFonts w:eastAsia="SimSun"/>
          <w:color w:val="00000A"/>
          <w:spacing w:val="-3"/>
          <w:sz w:val="28"/>
          <w:szCs w:val="28"/>
          <w:lang w:eastAsia="zh-CN"/>
        </w:rPr>
        <w:t>В соответствии с п. 16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РФ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кандидаты могут пройти предварительный квалификационный тест</w:t>
      </w:r>
      <w:proofErr w:type="gramEnd"/>
      <w:r w:rsidRPr="0075045F">
        <w:rPr>
          <w:rFonts w:eastAsia="SimSun"/>
          <w:color w:val="00000A"/>
          <w:spacing w:val="-3"/>
          <w:sz w:val="28"/>
          <w:szCs w:val="28"/>
          <w:lang w:eastAsia="zh-CN"/>
        </w:rPr>
        <w:t xml:space="preserve"> вне рамок конкурса для самостоятельной оценки ими своего профессионального уровня (далее – предварительный тест), размещенный на официальном сайте федеральной государственной системы «Единая информационная система управления кадровым составом государственной гражданской службы Российской Федерации» по ссылке: </w:t>
      </w:r>
      <w:hyperlink r:id="rId12" w:history="1">
        <w:r w:rsidRPr="0075045F">
          <w:rPr>
            <w:rFonts w:eastAsia="SimSun"/>
            <w:color w:val="0000FF"/>
            <w:spacing w:val="-3"/>
            <w:sz w:val="28"/>
            <w:szCs w:val="28"/>
            <w:u w:val="single"/>
            <w:lang w:eastAsia="zh-CN"/>
          </w:rPr>
          <w:t>https://gossluzhba.gov.ru</w:t>
        </w:r>
      </w:hyperlink>
      <w:r w:rsidRPr="0075045F">
        <w:rPr>
          <w:rFonts w:eastAsia="SimSun"/>
          <w:color w:val="00000A"/>
          <w:spacing w:val="-3"/>
          <w:sz w:val="28"/>
          <w:szCs w:val="28"/>
          <w:lang w:eastAsia="zh-CN"/>
        </w:rPr>
        <w:t xml:space="preserve"> в разделе «Образование» / «Тесты для самопроверки».</w:t>
      </w:r>
    </w:p>
    <w:p w:rsidR="008D05B5" w:rsidRPr="00E87A07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lang w:eastAsia="zh-CN"/>
        </w:rPr>
      </w:pPr>
      <w:r w:rsidRPr="0075045F">
        <w:rPr>
          <w:rFonts w:eastAsia="SimSun"/>
          <w:color w:val="00000A"/>
          <w:spacing w:val="-3"/>
          <w:sz w:val="28"/>
          <w:szCs w:val="28"/>
          <w:lang w:eastAsia="zh-CN"/>
        </w:rPr>
        <w:t>Результаты прохождения кандидатами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017B06" w:rsidRDefault="00017B06" w:rsidP="008D05B5">
      <w:pPr>
        <w:suppressAutoHyphens/>
        <w:ind w:firstLine="708"/>
        <w:jc w:val="both"/>
        <w:rPr>
          <w:rFonts w:eastAsia="SimSun"/>
          <w:b/>
          <w:sz w:val="28"/>
          <w:szCs w:val="28"/>
          <w:lang w:eastAsia="zh-CN"/>
        </w:rPr>
      </w:pPr>
    </w:p>
    <w:p w:rsidR="008D05B5" w:rsidRPr="00C33026" w:rsidRDefault="008D05B5" w:rsidP="008D05B5">
      <w:pPr>
        <w:suppressAutoHyphens/>
        <w:ind w:firstLine="708"/>
        <w:jc w:val="both"/>
        <w:rPr>
          <w:rFonts w:eastAsia="SimSun"/>
          <w:b/>
          <w:sz w:val="28"/>
          <w:szCs w:val="28"/>
          <w:lang w:eastAsia="zh-CN"/>
        </w:rPr>
      </w:pPr>
      <w:r w:rsidRPr="00C33026">
        <w:rPr>
          <w:rFonts w:eastAsia="SimSun"/>
          <w:b/>
          <w:sz w:val="28"/>
          <w:szCs w:val="28"/>
          <w:lang w:eastAsia="zh-CN"/>
        </w:rPr>
        <w:t>Конкурс проводится в два этапа:</w:t>
      </w:r>
    </w:p>
    <w:p w:rsidR="00017B06" w:rsidRDefault="00017B06" w:rsidP="008D05B5">
      <w:pPr>
        <w:suppressAutoHyphens/>
        <w:ind w:firstLine="709"/>
        <w:jc w:val="both"/>
        <w:rPr>
          <w:rFonts w:eastAsia="SimSun"/>
          <w:b/>
          <w:sz w:val="28"/>
          <w:szCs w:val="28"/>
          <w:u w:val="single"/>
          <w:lang w:eastAsia="zh-CN"/>
        </w:rPr>
      </w:pPr>
    </w:p>
    <w:p w:rsidR="008D05B5" w:rsidRDefault="008D05B5" w:rsidP="008D05B5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C33026">
        <w:rPr>
          <w:rFonts w:eastAsia="SimSun"/>
          <w:b/>
          <w:sz w:val="28"/>
          <w:szCs w:val="28"/>
          <w:u w:val="single"/>
          <w:lang w:eastAsia="zh-CN"/>
        </w:rPr>
        <w:t>1-ый этап</w:t>
      </w:r>
      <w:r w:rsidRPr="00C33026">
        <w:rPr>
          <w:rFonts w:eastAsia="SimSun"/>
          <w:sz w:val="28"/>
          <w:szCs w:val="28"/>
          <w:lang w:eastAsia="zh-CN"/>
        </w:rPr>
        <w:t xml:space="preserve"> заключается в приёме и рассмотрение документов. Докуме</w:t>
      </w:r>
      <w:r w:rsidR="00643164">
        <w:rPr>
          <w:rFonts w:eastAsia="SimSun"/>
          <w:sz w:val="28"/>
          <w:szCs w:val="28"/>
          <w:lang w:eastAsia="zh-CN"/>
        </w:rPr>
        <w:t>нты представляются претендентом</w:t>
      </w:r>
      <w:r w:rsidRPr="00C33026">
        <w:rPr>
          <w:rFonts w:eastAsia="SimSun"/>
          <w:sz w:val="28"/>
          <w:szCs w:val="28"/>
          <w:lang w:eastAsia="zh-CN"/>
        </w:rPr>
        <w:t xml:space="preserve"> в конкурсную комиссию Управления </w:t>
      </w:r>
      <w:proofErr w:type="spellStart"/>
      <w:r w:rsidRPr="00C33026">
        <w:rPr>
          <w:rFonts w:eastAsia="SimSun"/>
          <w:sz w:val="28"/>
          <w:szCs w:val="28"/>
          <w:lang w:eastAsia="zh-CN"/>
        </w:rPr>
        <w:t>Роскомнадзора</w:t>
      </w:r>
      <w:proofErr w:type="spellEnd"/>
      <w:r w:rsidRPr="00C33026">
        <w:rPr>
          <w:rFonts w:eastAsia="SimSun"/>
          <w:sz w:val="28"/>
          <w:szCs w:val="28"/>
          <w:lang w:eastAsia="zh-CN"/>
        </w:rPr>
        <w:t xml:space="preserve"> по </w:t>
      </w:r>
      <w:r>
        <w:rPr>
          <w:rFonts w:eastAsia="SimSun"/>
          <w:sz w:val="28"/>
          <w:szCs w:val="28"/>
          <w:lang w:eastAsia="zh-CN"/>
        </w:rPr>
        <w:t>Орловской</w:t>
      </w:r>
      <w:r w:rsidRPr="00C33026">
        <w:rPr>
          <w:rFonts w:eastAsia="SimSun"/>
          <w:sz w:val="28"/>
          <w:szCs w:val="28"/>
          <w:lang w:eastAsia="zh-CN"/>
        </w:rPr>
        <w:t xml:space="preserve"> области в отдел организационной, финансовой, правовой работы и кадров. </w:t>
      </w:r>
    </w:p>
    <w:p w:rsidR="00017B06" w:rsidRDefault="00017B06" w:rsidP="008D05B5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017B06" w:rsidRPr="00227A18" w:rsidRDefault="00017B06" w:rsidP="008D05B5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8D05B5" w:rsidRPr="00C33026" w:rsidRDefault="008D05B5" w:rsidP="008D05B5">
      <w:pPr>
        <w:suppressAutoHyphens/>
        <w:ind w:firstLine="709"/>
        <w:jc w:val="center"/>
        <w:rPr>
          <w:rFonts w:eastAsia="SimSun"/>
          <w:b/>
          <w:sz w:val="28"/>
          <w:szCs w:val="28"/>
          <w:lang w:eastAsia="zh-CN"/>
        </w:rPr>
      </w:pPr>
      <w:r w:rsidRPr="00C33026">
        <w:rPr>
          <w:rFonts w:eastAsia="SimSun"/>
          <w:b/>
          <w:sz w:val="28"/>
          <w:szCs w:val="28"/>
          <w:lang w:eastAsia="zh-CN"/>
        </w:rPr>
        <w:t>Прием документов производится ежедневно в рабочие дни:</w:t>
      </w:r>
    </w:p>
    <w:p w:rsidR="008D05B5" w:rsidRPr="00C33026" w:rsidRDefault="008D05B5" w:rsidP="008D05B5">
      <w:pPr>
        <w:suppressAutoHyphens/>
        <w:ind w:firstLine="709"/>
        <w:jc w:val="both"/>
        <w:rPr>
          <w:rFonts w:eastAsia="SimSun"/>
          <w:b/>
          <w:sz w:val="28"/>
          <w:szCs w:val="28"/>
          <w:lang w:eastAsia="zh-CN"/>
        </w:rPr>
      </w:pPr>
      <w:r w:rsidRPr="00C33026">
        <w:rPr>
          <w:rFonts w:eastAsia="SimSun"/>
          <w:b/>
          <w:sz w:val="28"/>
          <w:szCs w:val="28"/>
          <w:lang w:eastAsia="zh-C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8D05B5" w:rsidRPr="00C33026" w:rsidTr="00075D1A">
        <w:trPr>
          <w:trHeight w:val="481"/>
        </w:trPr>
        <w:tc>
          <w:tcPr>
            <w:tcW w:w="10281" w:type="dxa"/>
            <w:gridSpan w:val="2"/>
          </w:tcPr>
          <w:p w:rsidR="008D05B5" w:rsidRPr="00C33026" w:rsidRDefault="008D05B5" w:rsidP="00E42005">
            <w:pPr>
              <w:suppressAutoHyphens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с </w:t>
            </w:r>
            <w:r w:rsidR="00E42005">
              <w:rPr>
                <w:rFonts w:eastAsia="SimSun"/>
                <w:b/>
                <w:sz w:val="28"/>
                <w:szCs w:val="28"/>
                <w:lang w:eastAsia="zh-CN"/>
              </w:rPr>
              <w:t>10.11</w:t>
            </w:r>
            <w:r w:rsidR="005B0CD6">
              <w:rPr>
                <w:rFonts w:eastAsia="SimSun"/>
                <w:b/>
                <w:sz w:val="28"/>
                <w:szCs w:val="28"/>
                <w:lang w:eastAsia="zh-CN"/>
              </w:rPr>
              <w:t>.2021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 по </w:t>
            </w:r>
            <w:r w:rsidR="00E42005">
              <w:rPr>
                <w:rFonts w:eastAsia="SimSun"/>
                <w:b/>
                <w:sz w:val="28"/>
                <w:szCs w:val="28"/>
                <w:lang w:eastAsia="zh-CN"/>
              </w:rPr>
              <w:t>30</w:t>
            </w:r>
            <w:r w:rsidR="005B0CD6">
              <w:rPr>
                <w:rFonts w:eastAsia="SimSun"/>
                <w:b/>
                <w:sz w:val="28"/>
                <w:szCs w:val="28"/>
                <w:lang w:eastAsia="zh-CN"/>
              </w:rPr>
              <w:t>.</w:t>
            </w:r>
            <w:r w:rsidR="00E42005">
              <w:rPr>
                <w:rFonts w:eastAsia="SimSun"/>
                <w:b/>
                <w:sz w:val="28"/>
                <w:szCs w:val="28"/>
                <w:lang w:eastAsia="zh-CN"/>
              </w:rPr>
              <w:t>11</w:t>
            </w:r>
            <w:r w:rsidR="005B0CD6">
              <w:rPr>
                <w:rFonts w:eastAsia="SimSun"/>
                <w:b/>
                <w:sz w:val="28"/>
                <w:szCs w:val="28"/>
                <w:lang w:eastAsia="zh-CN"/>
              </w:rPr>
              <w:t>.2021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 (включительно)</w:t>
            </w:r>
          </w:p>
        </w:tc>
      </w:tr>
      <w:tr w:rsidR="008D05B5" w:rsidRPr="00C33026" w:rsidTr="00075D1A">
        <w:tc>
          <w:tcPr>
            <w:tcW w:w="5140" w:type="dxa"/>
          </w:tcPr>
          <w:p w:rsidR="008D05B5" w:rsidRPr="00C33026" w:rsidRDefault="008D05B5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понедельник - четверг</w:t>
            </w:r>
          </w:p>
        </w:tc>
        <w:tc>
          <w:tcPr>
            <w:tcW w:w="5141" w:type="dxa"/>
          </w:tcPr>
          <w:p w:rsidR="008D05B5" w:rsidRPr="00C33026" w:rsidRDefault="008D05B5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с 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10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.00 до 13.00</w:t>
            </w:r>
          </w:p>
          <w:p w:rsidR="008D05B5" w:rsidRPr="00C33026" w:rsidRDefault="008D05B5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с 1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4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.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00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 до 1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6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.00</w:t>
            </w:r>
          </w:p>
        </w:tc>
      </w:tr>
      <w:tr w:rsidR="008D05B5" w:rsidRPr="00C33026" w:rsidTr="00075D1A">
        <w:tc>
          <w:tcPr>
            <w:tcW w:w="5140" w:type="dxa"/>
          </w:tcPr>
          <w:p w:rsidR="008D05B5" w:rsidRPr="00C33026" w:rsidRDefault="008D05B5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lastRenderedPageBreak/>
              <w:t>пятница</w:t>
            </w:r>
          </w:p>
        </w:tc>
        <w:tc>
          <w:tcPr>
            <w:tcW w:w="5141" w:type="dxa"/>
          </w:tcPr>
          <w:p w:rsidR="008D05B5" w:rsidRPr="00C33026" w:rsidRDefault="008D05B5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с 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10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.00 до 13.00 </w:t>
            </w:r>
          </w:p>
          <w:p w:rsidR="008D05B5" w:rsidRPr="00C33026" w:rsidRDefault="008D05B5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с 1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4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.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00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 до 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15.30</w:t>
            </w:r>
          </w:p>
        </w:tc>
      </w:tr>
      <w:tr w:rsidR="008D05B5" w:rsidRPr="00C33026" w:rsidTr="00075D1A">
        <w:tc>
          <w:tcPr>
            <w:tcW w:w="10281" w:type="dxa"/>
            <w:gridSpan w:val="2"/>
          </w:tcPr>
          <w:p w:rsidR="008D05B5" w:rsidRPr="00C33026" w:rsidRDefault="008D05B5" w:rsidP="00075D1A">
            <w:pPr>
              <w:suppressAutoHyphens/>
              <w:jc w:val="both"/>
              <w:rPr>
                <w:rFonts w:eastAsia="SimSun"/>
                <w:b/>
              </w:rPr>
            </w:pPr>
            <w:r w:rsidRPr="00C33026">
              <w:rPr>
                <w:rFonts w:eastAsia="SimSun"/>
                <w:b/>
              </w:rPr>
              <w:t xml:space="preserve">Документы представляются в Управление Федеральной службы по надзору в сфере связи, информационных технологий и массовых коммуникаций по </w:t>
            </w:r>
            <w:r>
              <w:rPr>
                <w:rFonts w:eastAsia="SimSun"/>
                <w:b/>
              </w:rPr>
              <w:t>Орловской</w:t>
            </w:r>
            <w:r w:rsidRPr="00C33026">
              <w:rPr>
                <w:rFonts w:eastAsia="SimSun"/>
                <w:b/>
              </w:rPr>
              <w:t xml:space="preserve"> области  гражданином (гражданским служащим):</w:t>
            </w:r>
          </w:p>
          <w:p w:rsidR="008D05B5" w:rsidRPr="00C33026" w:rsidRDefault="008D05B5" w:rsidP="00075D1A">
            <w:pPr>
              <w:suppressAutoHyphens/>
              <w:jc w:val="both"/>
              <w:rPr>
                <w:rFonts w:eastAsia="SimSun"/>
                <w:b/>
              </w:rPr>
            </w:pPr>
            <w:r w:rsidRPr="00C33026">
              <w:rPr>
                <w:rFonts w:eastAsia="SimSun"/>
                <w:b/>
              </w:rPr>
              <w:t xml:space="preserve"> - лично, </w:t>
            </w:r>
          </w:p>
          <w:p w:rsidR="008D05B5" w:rsidRPr="00C33026" w:rsidRDefault="008D05B5" w:rsidP="00075D1A">
            <w:pPr>
              <w:suppressAutoHyphens/>
              <w:jc w:val="both"/>
              <w:rPr>
                <w:rFonts w:eastAsia="SimSun"/>
                <w:b/>
              </w:rPr>
            </w:pPr>
            <w:r w:rsidRPr="00C33026">
              <w:rPr>
                <w:rFonts w:eastAsia="SimSun"/>
                <w:b/>
              </w:rPr>
              <w:t>-  посредством направления по почте,</w:t>
            </w:r>
          </w:p>
          <w:p w:rsidR="008D05B5" w:rsidRPr="00C33026" w:rsidRDefault="008D05B5" w:rsidP="00075D1A">
            <w:pPr>
              <w:suppressAutoHyphens/>
              <w:jc w:val="both"/>
              <w:rPr>
                <w:rFonts w:eastAsia="SimSun"/>
                <w:b/>
              </w:rPr>
            </w:pPr>
            <w:proofErr w:type="gramStart"/>
            <w:r w:rsidRPr="00C33026">
              <w:rPr>
                <w:rFonts w:eastAsia="SimSun"/>
                <w:b/>
              </w:rPr>
              <w:t>- в электронном виде</w:t>
            </w:r>
            <w:r w:rsidRPr="00C33026">
              <w:rPr>
                <w:rFonts w:eastAsia="SimSun"/>
              </w:rPr>
              <w:t xml:space="preserve"> </w:t>
            </w:r>
            <w:r w:rsidRPr="00C33026">
              <w:rPr>
                <w:rFonts w:eastAsia="SimSun"/>
                <w:bCs/>
              </w:rPr>
              <w:t>(с соблюдением Правил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 постановлением Правительства РФ от 5 марта 2018 г. № 227 "О некоторых мерах по внедрению информационных технологий в кадровую работу на государственной гражданской службе Российской Федерации")</w:t>
            </w:r>
            <w:proofErr w:type="gramEnd"/>
          </w:p>
        </w:tc>
      </w:tr>
    </w:tbl>
    <w:p w:rsidR="008D05B5" w:rsidRPr="00C33026" w:rsidRDefault="008D05B5" w:rsidP="008D05B5">
      <w:pPr>
        <w:suppressAutoHyphens/>
        <w:ind w:firstLine="709"/>
        <w:jc w:val="both"/>
        <w:rPr>
          <w:rFonts w:eastAsia="SimSun"/>
          <w:b/>
          <w:sz w:val="28"/>
          <w:szCs w:val="28"/>
          <w:lang w:eastAsia="zh-CN"/>
        </w:rPr>
      </w:pPr>
    </w:p>
    <w:p w:rsidR="008D05B5" w:rsidRPr="00C33026" w:rsidRDefault="008D05B5" w:rsidP="008D05B5">
      <w:pPr>
        <w:suppressAutoHyphens/>
        <w:ind w:firstLine="709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C33026">
        <w:rPr>
          <w:rFonts w:eastAsia="SimSun"/>
          <w:b/>
          <w:color w:val="00000A"/>
          <w:sz w:val="28"/>
          <w:szCs w:val="28"/>
          <w:u w:val="single"/>
          <w:lang w:eastAsia="zh-CN"/>
        </w:rPr>
        <w:t>2–ой этап</w:t>
      </w:r>
      <w:r w:rsidRPr="00C33026">
        <w:rPr>
          <w:rFonts w:eastAsia="SimSun"/>
          <w:color w:val="00000A"/>
          <w:sz w:val="28"/>
          <w:szCs w:val="28"/>
          <w:lang w:eastAsia="zh-CN"/>
        </w:rPr>
        <w:t xml:space="preserve"> конкурса заключается в тестировании и собеседовании</w:t>
      </w:r>
      <w:r w:rsidRPr="00C33026">
        <w:rPr>
          <w:rFonts w:eastAsia="SimSun"/>
          <w:b/>
          <w:color w:val="00000A"/>
          <w:sz w:val="28"/>
          <w:szCs w:val="28"/>
          <w:lang w:eastAsia="zh-CN"/>
        </w:rPr>
        <w:t xml:space="preserve">. </w:t>
      </w:r>
      <w:r w:rsidRPr="00C33026">
        <w:rPr>
          <w:rFonts w:eastAsia="SimSun"/>
          <w:color w:val="00000A"/>
          <w:sz w:val="28"/>
          <w:szCs w:val="28"/>
          <w:lang w:eastAsia="zh-CN"/>
        </w:rPr>
        <w:t xml:space="preserve">Не позднее, чем за 15 дней до начала 2 этапа, кандидатам, допущенным к участию во втором этапе конкурса, направляются сообщения (письма) о дате, месте и времени его проведения. </w:t>
      </w:r>
    </w:p>
    <w:p w:rsidR="008D05B5" w:rsidRPr="00C33026" w:rsidRDefault="008D05B5" w:rsidP="008D05B5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C33026">
        <w:rPr>
          <w:rFonts w:eastAsia="SimSun"/>
          <w:color w:val="000000"/>
          <w:sz w:val="28"/>
          <w:szCs w:val="28"/>
          <w:lang w:eastAsia="zh-CN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должности гражданской службы, на замещение которой проводится конкурс,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D05B5" w:rsidRPr="00C33026" w:rsidRDefault="008D05B5" w:rsidP="008D05B5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C33026">
        <w:rPr>
          <w:rFonts w:eastAsia="SimSun"/>
          <w:color w:val="000000"/>
          <w:sz w:val="28"/>
          <w:szCs w:val="28"/>
          <w:lang w:eastAsia="zh-CN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D05B5" w:rsidRPr="00C33026" w:rsidRDefault="008D05B5" w:rsidP="008D05B5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C33026">
        <w:rPr>
          <w:rFonts w:eastAsia="SimSun"/>
          <w:color w:val="000000"/>
          <w:sz w:val="28"/>
          <w:szCs w:val="28"/>
          <w:lang w:eastAsia="zh-CN"/>
        </w:rPr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8D05B5" w:rsidRPr="00C33026" w:rsidRDefault="008D05B5" w:rsidP="008D05B5">
      <w:pPr>
        <w:suppressAutoHyphens/>
        <w:ind w:firstLine="708"/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 w:rsidRPr="00C33026">
        <w:rPr>
          <w:rFonts w:eastAsia="SimSun"/>
          <w:color w:val="000000"/>
          <w:sz w:val="28"/>
          <w:szCs w:val="28"/>
          <w:lang w:eastAsia="zh-CN"/>
        </w:rPr>
        <w:t xml:space="preserve">Предполагаемая дата проведения второго этапа конкурса – </w:t>
      </w:r>
      <w:r w:rsidR="00E42005" w:rsidRPr="00E42005">
        <w:rPr>
          <w:rFonts w:eastAsia="SimSun"/>
          <w:b/>
          <w:color w:val="000000"/>
          <w:sz w:val="28"/>
          <w:szCs w:val="28"/>
          <w:lang w:eastAsia="zh-CN"/>
        </w:rPr>
        <w:t>первая</w:t>
      </w:r>
      <w:r w:rsidRPr="00C33026">
        <w:rPr>
          <w:rFonts w:eastAsia="SimSun"/>
          <w:b/>
          <w:color w:val="000000"/>
          <w:sz w:val="28"/>
          <w:szCs w:val="28"/>
          <w:lang w:eastAsia="zh-CN"/>
        </w:rPr>
        <w:t xml:space="preserve"> половина </w:t>
      </w:r>
      <w:r w:rsidR="00E42005">
        <w:rPr>
          <w:rFonts w:eastAsia="SimSun"/>
          <w:b/>
          <w:color w:val="000000"/>
          <w:sz w:val="28"/>
          <w:szCs w:val="28"/>
          <w:lang w:eastAsia="zh-CN"/>
        </w:rPr>
        <w:t>декабря</w:t>
      </w:r>
      <w:r w:rsidRPr="00C33026">
        <w:rPr>
          <w:rFonts w:eastAsia="SimSun"/>
          <w:b/>
          <w:color w:val="000000"/>
          <w:sz w:val="28"/>
          <w:szCs w:val="28"/>
          <w:lang w:eastAsia="zh-CN"/>
        </w:rPr>
        <w:t xml:space="preserve"> 20</w:t>
      </w:r>
      <w:r w:rsidR="005B0CD6">
        <w:rPr>
          <w:rFonts w:eastAsia="SimSun"/>
          <w:b/>
          <w:color w:val="000000"/>
          <w:sz w:val="28"/>
          <w:szCs w:val="28"/>
          <w:lang w:eastAsia="zh-CN"/>
        </w:rPr>
        <w:t>21</w:t>
      </w:r>
      <w:r w:rsidRPr="00C33026">
        <w:rPr>
          <w:rFonts w:eastAsia="SimSun"/>
          <w:b/>
          <w:color w:val="000000"/>
          <w:sz w:val="28"/>
          <w:szCs w:val="28"/>
          <w:lang w:eastAsia="zh-CN"/>
        </w:rPr>
        <w:t xml:space="preserve"> года. </w:t>
      </w:r>
      <w:r w:rsidRPr="00C33026">
        <w:rPr>
          <w:rFonts w:eastAsia="SimSun"/>
          <w:color w:val="000000"/>
          <w:sz w:val="28"/>
          <w:szCs w:val="28"/>
          <w:lang w:eastAsia="zh-CN"/>
        </w:rPr>
        <w:t>Конкретная дата, время и место проведения второго этапа конкурса будут сообщены дополнительно.</w:t>
      </w:r>
    </w:p>
    <w:p w:rsidR="008D05B5" w:rsidRPr="00C33026" w:rsidRDefault="008D05B5" w:rsidP="008D05B5">
      <w:pPr>
        <w:suppressAutoHyphens/>
        <w:jc w:val="both"/>
        <w:rPr>
          <w:rFonts w:eastAsia="SimSun"/>
          <w:color w:val="00000A"/>
          <w:sz w:val="28"/>
          <w:szCs w:val="28"/>
          <w:lang w:eastAsia="zh-CN"/>
        </w:rPr>
      </w:pPr>
    </w:p>
    <w:p w:rsidR="008D05B5" w:rsidRPr="00657892" w:rsidRDefault="008D05B5" w:rsidP="008D05B5">
      <w:pPr>
        <w:suppressAutoHyphens/>
        <w:ind w:firstLine="708"/>
        <w:jc w:val="both"/>
        <w:rPr>
          <w:rFonts w:eastAsia="SimSun"/>
          <w:b/>
          <w:color w:val="00000A"/>
          <w:sz w:val="28"/>
          <w:szCs w:val="28"/>
          <w:lang w:eastAsia="zh-CN"/>
        </w:rPr>
      </w:pPr>
      <w:r w:rsidRPr="00657892">
        <w:rPr>
          <w:rFonts w:eastAsia="SimSun"/>
          <w:b/>
          <w:color w:val="00000A"/>
          <w:sz w:val="28"/>
          <w:szCs w:val="28"/>
          <w:lang w:eastAsia="zh-CN"/>
        </w:rPr>
        <w:t>Контактная информация</w:t>
      </w:r>
    </w:p>
    <w:p w:rsidR="008D05B5" w:rsidRPr="00657892" w:rsidRDefault="008D05B5" w:rsidP="008D05B5">
      <w:pPr>
        <w:suppressAutoHyphens/>
        <w:ind w:firstLine="709"/>
        <w:jc w:val="both"/>
        <w:rPr>
          <w:rFonts w:eastAsia="SimSun"/>
          <w:color w:val="00000A"/>
          <w:sz w:val="28"/>
          <w:szCs w:val="28"/>
          <w:u w:val="single"/>
          <w:lang w:eastAsia="zh-CN"/>
        </w:rPr>
      </w:pP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 xml:space="preserve">Управление </w:t>
      </w:r>
      <w:proofErr w:type="spellStart"/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>Роскомнадзора</w:t>
      </w:r>
      <w:proofErr w:type="spellEnd"/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 xml:space="preserve"> по </w:t>
      </w:r>
      <w:r>
        <w:rPr>
          <w:rFonts w:eastAsia="SimSun"/>
          <w:color w:val="00000A"/>
          <w:sz w:val="28"/>
          <w:szCs w:val="28"/>
          <w:u w:val="single"/>
          <w:lang w:eastAsia="zh-CN"/>
        </w:rPr>
        <w:t>Орловской</w:t>
      </w: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 xml:space="preserve"> области</w:t>
      </w:r>
    </w:p>
    <w:p w:rsidR="008D05B5" w:rsidRDefault="008D05B5" w:rsidP="008D05B5">
      <w:pPr>
        <w:suppressAutoHyphens/>
        <w:ind w:firstLine="709"/>
      </w:pP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>Адрес: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 </w:t>
      </w:r>
      <w:r>
        <w:rPr>
          <w:rFonts w:eastAsia="SimSun"/>
          <w:color w:val="00000A"/>
          <w:sz w:val="28"/>
          <w:szCs w:val="28"/>
          <w:lang w:eastAsia="zh-CN"/>
        </w:rPr>
        <w:t>302026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, </w:t>
      </w:r>
      <w:r w:rsidR="00917EA0">
        <w:rPr>
          <w:sz w:val="28"/>
          <w:szCs w:val="28"/>
        </w:rPr>
        <w:t xml:space="preserve">г. Орел, ул. </w:t>
      </w:r>
      <w:proofErr w:type="gramStart"/>
      <w:r w:rsidR="00917EA0">
        <w:rPr>
          <w:sz w:val="28"/>
          <w:szCs w:val="28"/>
        </w:rPr>
        <w:t>Комсомольская</w:t>
      </w:r>
      <w:proofErr w:type="gramEnd"/>
      <w:r w:rsidR="00917EA0">
        <w:rPr>
          <w:sz w:val="28"/>
          <w:szCs w:val="28"/>
        </w:rPr>
        <w:t xml:space="preserve">, д. 66, </w:t>
      </w:r>
      <w:proofErr w:type="spellStart"/>
      <w:r w:rsidRPr="00657892">
        <w:rPr>
          <w:sz w:val="28"/>
          <w:szCs w:val="28"/>
        </w:rPr>
        <w:t>каб</w:t>
      </w:r>
      <w:proofErr w:type="spellEnd"/>
      <w:r w:rsidRPr="00657892">
        <w:rPr>
          <w:sz w:val="28"/>
          <w:szCs w:val="28"/>
        </w:rPr>
        <w:t>. 209</w:t>
      </w:r>
    </w:p>
    <w:p w:rsidR="008D05B5" w:rsidRPr="00657892" w:rsidRDefault="008D05B5" w:rsidP="008D05B5">
      <w:pPr>
        <w:suppressAutoHyphens/>
        <w:ind w:firstLine="709"/>
        <w:rPr>
          <w:rFonts w:eastAsia="SimSun"/>
          <w:color w:val="00000A"/>
          <w:sz w:val="28"/>
          <w:szCs w:val="28"/>
          <w:lang w:eastAsia="zh-CN"/>
        </w:rPr>
      </w:pP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>Контактные телефоны: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 (4</w:t>
      </w:r>
      <w:r>
        <w:rPr>
          <w:rFonts w:eastAsia="SimSun"/>
          <w:color w:val="00000A"/>
          <w:sz w:val="28"/>
          <w:szCs w:val="28"/>
          <w:lang w:eastAsia="zh-CN"/>
        </w:rPr>
        <w:t>86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2) </w:t>
      </w:r>
      <w:r>
        <w:rPr>
          <w:rFonts w:eastAsia="SimSun"/>
          <w:color w:val="00000A"/>
          <w:sz w:val="28"/>
          <w:szCs w:val="28"/>
          <w:lang w:eastAsia="zh-CN"/>
        </w:rPr>
        <w:t>25-50-61, (доб. 100)</w:t>
      </w:r>
    </w:p>
    <w:p w:rsidR="008D05B5" w:rsidRPr="00657892" w:rsidRDefault="008D05B5" w:rsidP="008D05B5">
      <w:pPr>
        <w:suppressAutoHyphens/>
        <w:ind w:firstLine="709"/>
        <w:rPr>
          <w:rFonts w:eastAsia="SimSun"/>
          <w:color w:val="00000A"/>
          <w:sz w:val="28"/>
          <w:szCs w:val="28"/>
          <w:lang w:eastAsia="zh-CN"/>
        </w:rPr>
      </w:pP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>Адрес электронной почты: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 </w:t>
      </w:r>
      <w:hyperlink r:id="rId13" w:history="1">
        <w:r w:rsidRPr="00CB1175">
          <w:rPr>
            <w:rStyle w:val="a4"/>
            <w:color w:val="29A5DC"/>
            <w:sz w:val="28"/>
            <w:szCs w:val="28"/>
            <w:shd w:val="clear" w:color="auto" w:fill="FFFFFF"/>
          </w:rPr>
          <w:t>rsockanc57@rkn.gov.ru</w:t>
        </w:r>
      </w:hyperlink>
    </w:p>
    <w:p w:rsidR="00657892" w:rsidRPr="00657892" w:rsidRDefault="008D05B5" w:rsidP="008D05B5">
      <w:pPr>
        <w:suppressAutoHyphens/>
        <w:ind w:firstLine="709"/>
        <w:rPr>
          <w:rFonts w:eastAsia="SimSun"/>
          <w:color w:val="000080"/>
          <w:sz w:val="28"/>
          <w:szCs w:val="28"/>
          <w:u w:val="single"/>
          <w:lang w:eastAsia="zh-CN"/>
        </w:rPr>
      </w:pP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>Наш сайт: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 </w:t>
      </w:r>
      <w:hyperlink r:id="rId14" w:history="1">
        <w:r w:rsidRPr="00CB1175">
          <w:rPr>
            <w:rStyle w:val="a4"/>
            <w:color w:val="29A5DC"/>
            <w:sz w:val="28"/>
            <w:szCs w:val="28"/>
            <w:shd w:val="clear" w:color="auto" w:fill="FFFFFF"/>
          </w:rPr>
          <w:t>57.rkn.gov.ru</w:t>
        </w:r>
      </w:hyperlink>
    </w:p>
    <w:sectPr w:rsidR="00657892" w:rsidRPr="00657892" w:rsidSect="00F17F8E">
      <w:headerReference w:type="even" r:id="rId15"/>
      <w:headerReference w:type="default" r:id="rId16"/>
      <w:headerReference w:type="first" r:id="rId17"/>
      <w:pgSz w:w="11907" w:h="16840" w:code="9"/>
      <w:pgMar w:top="454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6B" w:rsidRDefault="006B296B">
      <w:r>
        <w:separator/>
      </w:r>
    </w:p>
  </w:endnote>
  <w:endnote w:type="continuationSeparator" w:id="0">
    <w:p w:rsidR="006B296B" w:rsidRDefault="006B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6B" w:rsidRDefault="006B296B">
      <w:r>
        <w:separator/>
      </w:r>
    </w:p>
  </w:footnote>
  <w:footnote w:type="continuationSeparator" w:id="0">
    <w:p w:rsidR="006B296B" w:rsidRDefault="006B2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CE" w:rsidRDefault="007E30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475C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75CE" w:rsidRDefault="00E475C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46" w:rsidRDefault="00643164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35451">
      <w:rPr>
        <w:noProof/>
      </w:rPr>
      <w:t>13</w:t>
    </w:r>
    <w:r>
      <w:rPr>
        <w:noProof/>
      </w:rPr>
      <w:fldChar w:fldCharType="end"/>
    </w:r>
  </w:p>
  <w:p w:rsidR="00336146" w:rsidRDefault="0033614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CE" w:rsidRDefault="00E475C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5AC"/>
    <w:multiLevelType w:val="multilevel"/>
    <w:tmpl w:val="FFFFFFFF"/>
    <w:lvl w:ilvl="0">
      <w:start w:val="1"/>
      <w:numFmt w:val="bullet"/>
      <w:suff w:val="nothing"/>
      <w:lvlText w:val=""/>
      <w:lvlJc w:val="left"/>
      <w:pPr>
        <w:ind w:left="96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380"/>
        </w:tabs>
        <w:ind w:left="2380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087"/>
        </w:tabs>
        <w:ind w:left="3087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794"/>
        </w:tabs>
        <w:ind w:left="379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501"/>
        </w:tabs>
        <w:ind w:left="4501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208"/>
        </w:tabs>
        <w:ind w:left="5208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915"/>
        </w:tabs>
        <w:ind w:left="5915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622"/>
        </w:tabs>
        <w:ind w:left="6622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329"/>
        </w:tabs>
        <w:ind w:left="7329" w:hanging="283"/>
      </w:pPr>
      <w:rPr>
        <w:rFonts w:ascii="Symbol" w:hAnsi="Symbol" w:hint="default"/>
      </w:rPr>
    </w:lvl>
  </w:abstractNum>
  <w:abstractNum w:abstractNumId="1">
    <w:nsid w:val="1D4E7D50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33B44AB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4CA1E64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C4A44A1"/>
    <w:multiLevelType w:val="hybridMultilevel"/>
    <w:tmpl w:val="471C58D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939A1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313923AF"/>
    <w:multiLevelType w:val="hybridMultilevel"/>
    <w:tmpl w:val="96420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154D47"/>
    <w:multiLevelType w:val="hybridMultilevel"/>
    <w:tmpl w:val="B77A72E6"/>
    <w:lvl w:ilvl="0" w:tplc="260CEBC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3B25466B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3C9011C3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3F486070"/>
    <w:multiLevelType w:val="hybridMultilevel"/>
    <w:tmpl w:val="B5DC27FC"/>
    <w:lvl w:ilvl="0" w:tplc="FFF294B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1B2405"/>
    <w:multiLevelType w:val="singleLevel"/>
    <w:tmpl w:val="3D262B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4E711C3A"/>
    <w:multiLevelType w:val="singleLevel"/>
    <w:tmpl w:val="2690D1A2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b/>
        <w:i w:val="0"/>
        <w:sz w:val="28"/>
      </w:rPr>
    </w:lvl>
  </w:abstractNum>
  <w:abstractNum w:abstractNumId="13">
    <w:nsid w:val="583E118A"/>
    <w:multiLevelType w:val="hybridMultilevel"/>
    <w:tmpl w:val="2064F1A0"/>
    <w:lvl w:ilvl="0" w:tplc="57421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790BC6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5F75479A"/>
    <w:multiLevelType w:val="hybridMultilevel"/>
    <w:tmpl w:val="0FB85804"/>
    <w:lvl w:ilvl="0" w:tplc="FFF2B23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5FC13D49"/>
    <w:multiLevelType w:val="hybridMultilevel"/>
    <w:tmpl w:val="EF88C184"/>
    <w:lvl w:ilvl="0" w:tplc="88F0EB38">
      <w:start w:val="24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CB07B90"/>
    <w:multiLevelType w:val="hybridMultilevel"/>
    <w:tmpl w:val="EEF6123A"/>
    <w:lvl w:ilvl="0" w:tplc="5A2804C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AC790A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78BD34E6"/>
    <w:multiLevelType w:val="singleLevel"/>
    <w:tmpl w:val="3D262B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7A1E14C5"/>
    <w:multiLevelType w:val="hybridMultilevel"/>
    <w:tmpl w:val="0F688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83FA4"/>
    <w:multiLevelType w:val="singleLevel"/>
    <w:tmpl w:val="3D262B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7ED17862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2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11"/>
  </w:num>
  <w:num w:numId="12">
    <w:abstractNumId w:val="19"/>
  </w:num>
  <w:num w:numId="13">
    <w:abstractNumId w:val="21"/>
  </w:num>
  <w:num w:numId="14">
    <w:abstractNumId w:val="6"/>
  </w:num>
  <w:num w:numId="15">
    <w:abstractNumId w:val="7"/>
  </w:num>
  <w:num w:numId="16">
    <w:abstractNumId w:val="15"/>
  </w:num>
  <w:num w:numId="17">
    <w:abstractNumId w:val="10"/>
  </w:num>
  <w:num w:numId="18">
    <w:abstractNumId w:val="17"/>
  </w:num>
  <w:num w:numId="19">
    <w:abstractNumId w:val="0"/>
  </w:num>
  <w:num w:numId="20">
    <w:abstractNumId w:val="16"/>
  </w:num>
  <w:num w:numId="21">
    <w:abstractNumId w:val="13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40"/>
    <w:rsid w:val="00007431"/>
    <w:rsid w:val="00011802"/>
    <w:rsid w:val="00017B06"/>
    <w:rsid w:val="000428A6"/>
    <w:rsid w:val="0004428F"/>
    <w:rsid w:val="000469DD"/>
    <w:rsid w:val="00055774"/>
    <w:rsid w:val="00061B75"/>
    <w:rsid w:val="00063027"/>
    <w:rsid w:val="00071867"/>
    <w:rsid w:val="000C139E"/>
    <w:rsid w:val="000E1679"/>
    <w:rsid w:val="000E2A64"/>
    <w:rsid w:val="00110471"/>
    <w:rsid w:val="00113E03"/>
    <w:rsid w:val="001176DB"/>
    <w:rsid w:val="00135451"/>
    <w:rsid w:val="001363C0"/>
    <w:rsid w:val="00142469"/>
    <w:rsid w:val="0015251A"/>
    <w:rsid w:val="001548CD"/>
    <w:rsid w:val="00164051"/>
    <w:rsid w:val="001724DA"/>
    <w:rsid w:val="00192258"/>
    <w:rsid w:val="001936D6"/>
    <w:rsid w:val="001B45C6"/>
    <w:rsid w:val="001C643B"/>
    <w:rsid w:val="001D05C3"/>
    <w:rsid w:val="001F50B6"/>
    <w:rsid w:val="00214513"/>
    <w:rsid w:val="00223B22"/>
    <w:rsid w:val="00227941"/>
    <w:rsid w:val="0024032C"/>
    <w:rsid w:val="0025582C"/>
    <w:rsid w:val="0025718F"/>
    <w:rsid w:val="002809F7"/>
    <w:rsid w:val="00292B09"/>
    <w:rsid w:val="002B0C52"/>
    <w:rsid w:val="002D25AD"/>
    <w:rsid w:val="002E27C0"/>
    <w:rsid w:val="002E451C"/>
    <w:rsid w:val="002E6915"/>
    <w:rsid w:val="002F0F39"/>
    <w:rsid w:val="002F385E"/>
    <w:rsid w:val="003106B2"/>
    <w:rsid w:val="00317C2E"/>
    <w:rsid w:val="0032403C"/>
    <w:rsid w:val="00336146"/>
    <w:rsid w:val="0033654D"/>
    <w:rsid w:val="003456B2"/>
    <w:rsid w:val="00352D96"/>
    <w:rsid w:val="003537BC"/>
    <w:rsid w:val="00371C69"/>
    <w:rsid w:val="003872FE"/>
    <w:rsid w:val="00392A55"/>
    <w:rsid w:val="003939ED"/>
    <w:rsid w:val="003954B1"/>
    <w:rsid w:val="003A6861"/>
    <w:rsid w:val="003A7353"/>
    <w:rsid w:val="003B0327"/>
    <w:rsid w:val="003B7217"/>
    <w:rsid w:val="003C6AE6"/>
    <w:rsid w:val="003E4EF8"/>
    <w:rsid w:val="003E6F29"/>
    <w:rsid w:val="003F0FA1"/>
    <w:rsid w:val="003F6D96"/>
    <w:rsid w:val="00400614"/>
    <w:rsid w:val="00425490"/>
    <w:rsid w:val="004260C9"/>
    <w:rsid w:val="00426852"/>
    <w:rsid w:val="0043543D"/>
    <w:rsid w:val="0046733A"/>
    <w:rsid w:val="00470105"/>
    <w:rsid w:val="00473B21"/>
    <w:rsid w:val="004740CA"/>
    <w:rsid w:val="00475274"/>
    <w:rsid w:val="00482B12"/>
    <w:rsid w:val="0048546A"/>
    <w:rsid w:val="004913C4"/>
    <w:rsid w:val="004A6811"/>
    <w:rsid w:val="004B57C7"/>
    <w:rsid w:val="004B6AE7"/>
    <w:rsid w:val="004D23AE"/>
    <w:rsid w:val="004D27F3"/>
    <w:rsid w:val="004D30B8"/>
    <w:rsid w:val="004E6FBD"/>
    <w:rsid w:val="00504650"/>
    <w:rsid w:val="005456D3"/>
    <w:rsid w:val="005576EC"/>
    <w:rsid w:val="00583B9F"/>
    <w:rsid w:val="005B0CD6"/>
    <w:rsid w:val="005C7826"/>
    <w:rsid w:val="00611EB7"/>
    <w:rsid w:val="0061212A"/>
    <w:rsid w:val="006149B7"/>
    <w:rsid w:val="0061692D"/>
    <w:rsid w:val="00617B97"/>
    <w:rsid w:val="00643164"/>
    <w:rsid w:val="00646067"/>
    <w:rsid w:val="0065764D"/>
    <w:rsid w:val="00657892"/>
    <w:rsid w:val="00663771"/>
    <w:rsid w:val="00674092"/>
    <w:rsid w:val="00681D95"/>
    <w:rsid w:val="006A69BB"/>
    <w:rsid w:val="006B296B"/>
    <w:rsid w:val="006B42FA"/>
    <w:rsid w:val="006C0408"/>
    <w:rsid w:val="006C10A6"/>
    <w:rsid w:val="006C4C1A"/>
    <w:rsid w:val="006C5142"/>
    <w:rsid w:val="006D7E6E"/>
    <w:rsid w:val="006E013B"/>
    <w:rsid w:val="006E47DC"/>
    <w:rsid w:val="006F40EA"/>
    <w:rsid w:val="00705310"/>
    <w:rsid w:val="00722295"/>
    <w:rsid w:val="00725550"/>
    <w:rsid w:val="00725E85"/>
    <w:rsid w:val="0073729E"/>
    <w:rsid w:val="0075039E"/>
    <w:rsid w:val="0075045F"/>
    <w:rsid w:val="00754BDC"/>
    <w:rsid w:val="00761941"/>
    <w:rsid w:val="00761B2F"/>
    <w:rsid w:val="00764AD4"/>
    <w:rsid w:val="007725CA"/>
    <w:rsid w:val="00790D0F"/>
    <w:rsid w:val="007B13BF"/>
    <w:rsid w:val="007C6FA6"/>
    <w:rsid w:val="007D1304"/>
    <w:rsid w:val="007D2FD3"/>
    <w:rsid w:val="007D6E97"/>
    <w:rsid w:val="007E30B9"/>
    <w:rsid w:val="007E630A"/>
    <w:rsid w:val="007F19C9"/>
    <w:rsid w:val="007F7EFF"/>
    <w:rsid w:val="00814B3C"/>
    <w:rsid w:val="008252E5"/>
    <w:rsid w:val="00841E12"/>
    <w:rsid w:val="00842C68"/>
    <w:rsid w:val="00846305"/>
    <w:rsid w:val="008504F9"/>
    <w:rsid w:val="00877E82"/>
    <w:rsid w:val="008A0424"/>
    <w:rsid w:val="008A6190"/>
    <w:rsid w:val="008D05B5"/>
    <w:rsid w:val="008D2080"/>
    <w:rsid w:val="008D32E0"/>
    <w:rsid w:val="008D41C6"/>
    <w:rsid w:val="008E5857"/>
    <w:rsid w:val="008E6201"/>
    <w:rsid w:val="008E762E"/>
    <w:rsid w:val="008F17AA"/>
    <w:rsid w:val="009000E9"/>
    <w:rsid w:val="0090620B"/>
    <w:rsid w:val="00913271"/>
    <w:rsid w:val="00916706"/>
    <w:rsid w:val="00917EA0"/>
    <w:rsid w:val="00934273"/>
    <w:rsid w:val="009349AB"/>
    <w:rsid w:val="00966C70"/>
    <w:rsid w:val="00980972"/>
    <w:rsid w:val="009831C2"/>
    <w:rsid w:val="009A35A7"/>
    <w:rsid w:val="009B5EC8"/>
    <w:rsid w:val="009C7C0E"/>
    <w:rsid w:val="009E1C4A"/>
    <w:rsid w:val="009E2BCE"/>
    <w:rsid w:val="009F239D"/>
    <w:rsid w:val="00A13CD4"/>
    <w:rsid w:val="00A27C2D"/>
    <w:rsid w:val="00A34D84"/>
    <w:rsid w:val="00A45E62"/>
    <w:rsid w:val="00A5754F"/>
    <w:rsid w:val="00A665FF"/>
    <w:rsid w:val="00A73D18"/>
    <w:rsid w:val="00A85EE0"/>
    <w:rsid w:val="00AA48E9"/>
    <w:rsid w:val="00AA607F"/>
    <w:rsid w:val="00AC032A"/>
    <w:rsid w:val="00AE1672"/>
    <w:rsid w:val="00AE7043"/>
    <w:rsid w:val="00B233BD"/>
    <w:rsid w:val="00B30372"/>
    <w:rsid w:val="00B513F2"/>
    <w:rsid w:val="00B52472"/>
    <w:rsid w:val="00B86641"/>
    <w:rsid w:val="00BD09E6"/>
    <w:rsid w:val="00BE1526"/>
    <w:rsid w:val="00BE2D67"/>
    <w:rsid w:val="00C06640"/>
    <w:rsid w:val="00C3197B"/>
    <w:rsid w:val="00C33026"/>
    <w:rsid w:val="00C35669"/>
    <w:rsid w:val="00C36E3B"/>
    <w:rsid w:val="00C5482F"/>
    <w:rsid w:val="00C6484B"/>
    <w:rsid w:val="00CA79FA"/>
    <w:rsid w:val="00CA7EA0"/>
    <w:rsid w:val="00CC3BC4"/>
    <w:rsid w:val="00CD30B3"/>
    <w:rsid w:val="00CE6844"/>
    <w:rsid w:val="00CF5A12"/>
    <w:rsid w:val="00D062AF"/>
    <w:rsid w:val="00D12C8C"/>
    <w:rsid w:val="00D15D74"/>
    <w:rsid w:val="00D248D6"/>
    <w:rsid w:val="00D40BAA"/>
    <w:rsid w:val="00D63AE6"/>
    <w:rsid w:val="00D72875"/>
    <w:rsid w:val="00D85B34"/>
    <w:rsid w:val="00DA253D"/>
    <w:rsid w:val="00DA5A52"/>
    <w:rsid w:val="00DB23B4"/>
    <w:rsid w:val="00DE3324"/>
    <w:rsid w:val="00DE3C76"/>
    <w:rsid w:val="00DF0294"/>
    <w:rsid w:val="00DF31BA"/>
    <w:rsid w:val="00E01051"/>
    <w:rsid w:val="00E10167"/>
    <w:rsid w:val="00E25843"/>
    <w:rsid w:val="00E42005"/>
    <w:rsid w:val="00E475CE"/>
    <w:rsid w:val="00E66092"/>
    <w:rsid w:val="00E8544E"/>
    <w:rsid w:val="00E9518C"/>
    <w:rsid w:val="00EA5DE2"/>
    <w:rsid w:val="00EA7936"/>
    <w:rsid w:val="00EB5418"/>
    <w:rsid w:val="00EB6686"/>
    <w:rsid w:val="00ED4901"/>
    <w:rsid w:val="00EE25DA"/>
    <w:rsid w:val="00EE32BE"/>
    <w:rsid w:val="00EF2155"/>
    <w:rsid w:val="00F17F8E"/>
    <w:rsid w:val="00F34F99"/>
    <w:rsid w:val="00F8228E"/>
    <w:rsid w:val="00F84897"/>
    <w:rsid w:val="00F952F1"/>
    <w:rsid w:val="00FB240C"/>
    <w:rsid w:val="00FB4B9A"/>
    <w:rsid w:val="00FD4527"/>
    <w:rsid w:val="00FD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8E"/>
    <w:rPr>
      <w:sz w:val="24"/>
      <w:szCs w:val="24"/>
    </w:rPr>
  </w:style>
  <w:style w:type="paragraph" w:styleId="1">
    <w:name w:val="heading 1"/>
    <w:basedOn w:val="a"/>
    <w:next w:val="a"/>
    <w:qFormat/>
    <w:rsid w:val="00F17F8E"/>
    <w:pPr>
      <w:keepNext/>
      <w:tabs>
        <w:tab w:val="left" w:pos="284"/>
      </w:tabs>
      <w:ind w:left="142" w:right="-108" w:hanging="142"/>
      <w:outlineLvl w:val="0"/>
    </w:pPr>
    <w:rPr>
      <w:color w:val="000000"/>
      <w:sz w:val="28"/>
      <w:szCs w:val="20"/>
    </w:rPr>
  </w:style>
  <w:style w:type="paragraph" w:styleId="2">
    <w:name w:val="heading 2"/>
    <w:basedOn w:val="a"/>
    <w:next w:val="a"/>
    <w:qFormat/>
    <w:rsid w:val="00F17F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17F8E"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F17F8E"/>
    <w:pPr>
      <w:keepNext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F17F8E"/>
    <w:pPr>
      <w:keepNext/>
      <w:autoSpaceDE w:val="0"/>
      <w:autoSpaceDN w:val="0"/>
      <w:adjustRightInd w:val="0"/>
      <w:jc w:val="center"/>
      <w:outlineLvl w:val="4"/>
    </w:pPr>
    <w:rPr>
      <w:sz w:val="52"/>
    </w:rPr>
  </w:style>
  <w:style w:type="paragraph" w:styleId="6">
    <w:name w:val="heading 6"/>
    <w:basedOn w:val="a"/>
    <w:next w:val="a"/>
    <w:qFormat/>
    <w:rsid w:val="00F17F8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17F8E"/>
    <w:pPr>
      <w:spacing w:line="360" w:lineRule="auto"/>
      <w:jc w:val="both"/>
    </w:pPr>
    <w:rPr>
      <w:color w:val="000000"/>
      <w:sz w:val="28"/>
      <w:szCs w:val="20"/>
    </w:rPr>
  </w:style>
  <w:style w:type="character" w:styleId="a4">
    <w:name w:val="Hyperlink"/>
    <w:uiPriority w:val="99"/>
    <w:rsid w:val="00F17F8E"/>
    <w:rPr>
      <w:color w:val="0000FF"/>
      <w:u w:val="single"/>
    </w:rPr>
  </w:style>
  <w:style w:type="paragraph" w:styleId="30">
    <w:name w:val="Body Text Indent 3"/>
    <w:basedOn w:val="a"/>
    <w:semiHidden/>
    <w:rsid w:val="00F17F8E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semiHidden/>
    <w:rsid w:val="00F17F8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F17F8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8">
    <w:name w:val="page number"/>
    <w:basedOn w:val="a0"/>
    <w:semiHidden/>
    <w:rsid w:val="00F17F8E"/>
  </w:style>
  <w:style w:type="paragraph" w:customStyle="1" w:styleId="31">
    <w:name w:val="Основной текст с отступом 31"/>
    <w:basedOn w:val="a"/>
    <w:rsid w:val="00F17F8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 w:val="28"/>
      <w:szCs w:val="20"/>
    </w:rPr>
  </w:style>
  <w:style w:type="paragraph" w:styleId="a9">
    <w:name w:val="footer"/>
    <w:basedOn w:val="a"/>
    <w:semiHidden/>
    <w:rsid w:val="00F17F8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20">
    <w:name w:val="Body Text 2"/>
    <w:basedOn w:val="a"/>
    <w:semiHidden/>
    <w:rsid w:val="00F17F8E"/>
    <w:pPr>
      <w:jc w:val="both"/>
    </w:pPr>
    <w:rPr>
      <w:sz w:val="26"/>
    </w:rPr>
  </w:style>
  <w:style w:type="paragraph" w:styleId="32">
    <w:name w:val="Body Text 3"/>
    <w:basedOn w:val="a"/>
    <w:semiHidden/>
    <w:rsid w:val="00F17F8E"/>
    <w:pPr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overflowPunct w:val="0"/>
      <w:autoSpaceDE w:val="0"/>
      <w:autoSpaceDN w:val="0"/>
      <w:adjustRightInd w:val="0"/>
      <w:spacing w:line="300" w:lineRule="exact"/>
      <w:textAlignment w:val="baseline"/>
    </w:pPr>
    <w:rPr>
      <w:sz w:val="2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36146"/>
  </w:style>
  <w:style w:type="paragraph" w:styleId="aa">
    <w:name w:val="Balloon Text"/>
    <w:basedOn w:val="a"/>
    <w:link w:val="ab"/>
    <w:uiPriority w:val="99"/>
    <w:semiHidden/>
    <w:unhideWhenUsed/>
    <w:rsid w:val="00E9518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951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D32E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uiPriority w:val="99"/>
    <w:rsid w:val="006D7E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Emphasis"/>
    <w:qFormat/>
    <w:rsid w:val="00583B9F"/>
    <w:rPr>
      <w:i/>
    </w:rPr>
  </w:style>
  <w:style w:type="paragraph" w:styleId="ae">
    <w:name w:val="List Paragraph"/>
    <w:basedOn w:val="a"/>
    <w:link w:val="af"/>
    <w:uiPriority w:val="34"/>
    <w:qFormat/>
    <w:rsid w:val="00583B9F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583B9F"/>
    <w:rPr>
      <w:sz w:val="24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646067"/>
  </w:style>
  <w:style w:type="paragraph" w:customStyle="1" w:styleId="Doc-0">
    <w:name w:val="Doc-Т внутри нумерации"/>
    <w:basedOn w:val="a"/>
    <w:link w:val="Doc-"/>
    <w:uiPriority w:val="99"/>
    <w:rsid w:val="00646067"/>
    <w:pPr>
      <w:spacing w:line="360" w:lineRule="auto"/>
      <w:ind w:left="720" w:firstLine="709"/>
      <w:jc w:val="both"/>
    </w:pPr>
    <w:rPr>
      <w:sz w:val="20"/>
      <w:szCs w:val="20"/>
    </w:rPr>
  </w:style>
  <w:style w:type="paragraph" w:customStyle="1" w:styleId="ConsPlusNormal">
    <w:name w:val="ConsPlusNormal"/>
    <w:rsid w:val="007D6E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0">
    <w:name w:val="Абзац списка1"/>
    <w:basedOn w:val="a"/>
    <w:rsid w:val="007D6E97"/>
    <w:pPr>
      <w:ind w:left="720"/>
      <w:jc w:val="both"/>
    </w:pPr>
    <w:rPr>
      <w:rFonts w:ascii="Calibri" w:eastAsia="Calibri" w:hAnsi="Calibri"/>
      <w:szCs w:val="22"/>
    </w:rPr>
  </w:style>
  <w:style w:type="paragraph" w:styleId="af0">
    <w:name w:val="Normal (Web)"/>
    <w:basedOn w:val="a"/>
    <w:uiPriority w:val="99"/>
    <w:semiHidden/>
    <w:unhideWhenUsed/>
    <w:rsid w:val="00055774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semiHidden/>
    <w:unhideWhenUsed/>
    <w:rsid w:val="00917EA0"/>
    <w:rPr>
      <w:color w:val="800080" w:themeColor="followedHyperlink"/>
      <w:u w:val="single"/>
    </w:rPr>
  </w:style>
  <w:style w:type="character" w:styleId="af2">
    <w:name w:val="Strong"/>
    <w:uiPriority w:val="22"/>
    <w:qFormat/>
    <w:rsid w:val="00C319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8E"/>
    <w:rPr>
      <w:sz w:val="24"/>
      <w:szCs w:val="24"/>
    </w:rPr>
  </w:style>
  <w:style w:type="paragraph" w:styleId="1">
    <w:name w:val="heading 1"/>
    <w:basedOn w:val="a"/>
    <w:next w:val="a"/>
    <w:qFormat/>
    <w:rsid w:val="00F17F8E"/>
    <w:pPr>
      <w:keepNext/>
      <w:tabs>
        <w:tab w:val="left" w:pos="284"/>
      </w:tabs>
      <w:ind w:left="142" w:right="-108" w:hanging="142"/>
      <w:outlineLvl w:val="0"/>
    </w:pPr>
    <w:rPr>
      <w:color w:val="000000"/>
      <w:sz w:val="28"/>
      <w:szCs w:val="20"/>
    </w:rPr>
  </w:style>
  <w:style w:type="paragraph" w:styleId="2">
    <w:name w:val="heading 2"/>
    <w:basedOn w:val="a"/>
    <w:next w:val="a"/>
    <w:qFormat/>
    <w:rsid w:val="00F17F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17F8E"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F17F8E"/>
    <w:pPr>
      <w:keepNext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F17F8E"/>
    <w:pPr>
      <w:keepNext/>
      <w:autoSpaceDE w:val="0"/>
      <w:autoSpaceDN w:val="0"/>
      <w:adjustRightInd w:val="0"/>
      <w:jc w:val="center"/>
      <w:outlineLvl w:val="4"/>
    </w:pPr>
    <w:rPr>
      <w:sz w:val="52"/>
    </w:rPr>
  </w:style>
  <w:style w:type="paragraph" w:styleId="6">
    <w:name w:val="heading 6"/>
    <w:basedOn w:val="a"/>
    <w:next w:val="a"/>
    <w:qFormat/>
    <w:rsid w:val="00F17F8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17F8E"/>
    <w:pPr>
      <w:spacing w:line="360" w:lineRule="auto"/>
      <w:jc w:val="both"/>
    </w:pPr>
    <w:rPr>
      <w:color w:val="000000"/>
      <w:sz w:val="28"/>
      <w:szCs w:val="20"/>
    </w:rPr>
  </w:style>
  <w:style w:type="character" w:styleId="a4">
    <w:name w:val="Hyperlink"/>
    <w:uiPriority w:val="99"/>
    <w:rsid w:val="00F17F8E"/>
    <w:rPr>
      <w:color w:val="0000FF"/>
      <w:u w:val="single"/>
    </w:rPr>
  </w:style>
  <w:style w:type="paragraph" w:styleId="30">
    <w:name w:val="Body Text Indent 3"/>
    <w:basedOn w:val="a"/>
    <w:semiHidden/>
    <w:rsid w:val="00F17F8E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semiHidden/>
    <w:rsid w:val="00F17F8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F17F8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8">
    <w:name w:val="page number"/>
    <w:basedOn w:val="a0"/>
    <w:semiHidden/>
    <w:rsid w:val="00F17F8E"/>
  </w:style>
  <w:style w:type="paragraph" w:customStyle="1" w:styleId="31">
    <w:name w:val="Основной текст с отступом 31"/>
    <w:basedOn w:val="a"/>
    <w:rsid w:val="00F17F8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 w:val="28"/>
      <w:szCs w:val="20"/>
    </w:rPr>
  </w:style>
  <w:style w:type="paragraph" w:styleId="a9">
    <w:name w:val="footer"/>
    <w:basedOn w:val="a"/>
    <w:semiHidden/>
    <w:rsid w:val="00F17F8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20">
    <w:name w:val="Body Text 2"/>
    <w:basedOn w:val="a"/>
    <w:semiHidden/>
    <w:rsid w:val="00F17F8E"/>
    <w:pPr>
      <w:jc w:val="both"/>
    </w:pPr>
    <w:rPr>
      <w:sz w:val="26"/>
    </w:rPr>
  </w:style>
  <w:style w:type="paragraph" w:styleId="32">
    <w:name w:val="Body Text 3"/>
    <w:basedOn w:val="a"/>
    <w:semiHidden/>
    <w:rsid w:val="00F17F8E"/>
    <w:pPr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overflowPunct w:val="0"/>
      <w:autoSpaceDE w:val="0"/>
      <w:autoSpaceDN w:val="0"/>
      <w:adjustRightInd w:val="0"/>
      <w:spacing w:line="300" w:lineRule="exact"/>
      <w:textAlignment w:val="baseline"/>
    </w:pPr>
    <w:rPr>
      <w:sz w:val="2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36146"/>
  </w:style>
  <w:style w:type="paragraph" w:styleId="aa">
    <w:name w:val="Balloon Text"/>
    <w:basedOn w:val="a"/>
    <w:link w:val="ab"/>
    <w:uiPriority w:val="99"/>
    <w:semiHidden/>
    <w:unhideWhenUsed/>
    <w:rsid w:val="00E9518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951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D32E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uiPriority w:val="99"/>
    <w:rsid w:val="006D7E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Emphasis"/>
    <w:qFormat/>
    <w:rsid w:val="00583B9F"/>
    <w:rPr>
      <w:i/>
    </w:rPr>
  </w:style>
  <w:style w:type="paragraph" w:styleId="ae">
    <w:name w:val="List Paragraph"/>
    <w:basedOn w:val="a"/>
    <w:link w:val="af"/>
    <w:uiPriority w:val="34"/>
    <w:qFormat/>
    <w:rsid w:val="00583B9F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583B9F"/>
    <w:rPr>
      <w:sz w:val="24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646067"/>
  </w:style>
  <w:style w:type="paragraph" w:customStyle="1" w:styleId="Doc-0">
    <w:name w:val="Doc-Т внутри нумерации"/>
    <w:basedOn w:val="a"/>
    <w:link w:val="Doc-"/>
    <w:uiPriority w:val="99"/>
    <w:rsid w:val="00646067"/>
    <w:pPr>
      <w:spacing w:line="360" w:lineRule="auto"/>
      <w:ind w:left="720" w:firstLine="709"/>
      <w:jc w:val="both"/>
    </w:pPr>
    <w:rPr>
      <w:sz w:val="20"/>
      <w:szCs w:val="20"/>
    </w:rPr>
  </w:style>
  <w:style w:type="paragraph" w:customStyle="1" w:styleId="ConsPlusNormal">
    <w:name w:val="ConsPlusNormal"/>
    <w:rsid w:val="007D6E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0">
    <w:name w:val="Абзац списка1"/>
    <w:basedOn w:val="a"/>
    <w:rsid w:val="007D6E97"/>
    <w:pPr>
      <w:ind w:left="720"/>
      <w:jc w:val="both"/>
    </w:pPr>
    <w:rPr>
      <w:rFonts w:ascii="Calibri" w:eastAsia="Calibri" w:hAnsi="Calibri"/>
      <w:szCs w:val="22"/>
    </w:rPr>
  </w:style>
  <w:style w:type="paragraph" w:styleId="af0">
    <w:name w:val="Normal (Web)"/>
    <w:basedOn w:val="a"/>
    <w:uiPriority w:val="99"/>
    <w:semiHidden/>
    <w:unhideWhenUsed/>
    <w:rsid w:val="00055774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semiHidden/>
    <w:unhideWhenUsed/>
    <w:rsid w:val="00917EA0"/>
    <w:rPr>
      <w:color w:val="800080" w:themeColor="followedHyperlink"/>
      <w:u w:val="single"/>
    </w:rPr>
  </w:style>
  <w:style w:type="character" w:styleId="af2">
    <w:name w:val="Strong"/>
    <w:uiPriority w:val="22"/>
    <w:qFormat/>
    <w:rsid w:val="00C319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sockanc57@rkn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ssluzhba.gov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sluzhba.gov.ru/page/index/spravki_b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57.rkn.gov.ru/public-service/p3086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538EA9CADA3567FF1512100D2427A06F5DB635BCE9DD02ABE826EEi4U8H" TargetMode="External"/><Relationship Id="rId14" Type="http://schemas.openxmlformats.org/officeDocument/2006/relationships/hyperlink" Target="http://57.rk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FCB19-E184-4F8B-A7C9-92665113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3808</Words>
  <Characters>28714</Characters>
  <Application>Microsoft Office Word</Application>
  <DocSecurity>0</DocSecurity>
  <Lines>239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32458</CharactersWithSpaces>
  <SharedDoc>false</SharedDoc>
  <HLinks>
    <vt:vector size="60" baseType="variant">
      <vt:variant>
        <vt:i4>8061053</vt:i4>
      </vt:variant>
      <vt:variant>
        <vt:i4>27</vt:i4>
      </vt:variant>
      <vt:variant>
        <vt:i4>0</vt:i4>
      </vt:variant>
      <vt:variant>
        <vt:i4>5</vt:i4>
      </vt:variant>
      <vt:variant>
        <vt:lpwstr>http://32.rsoc.ru/</vt:lpwstr>
      </vt:variant>
      <vt:variant>
        <vt:lpwstr/>
      </vt:variant>
      <vt:variant>
        <vt:i4>8061053</vt:i4>
      </vt:variant>
      <vt:variant>
        <vt:i4>24</vt:i4>
      </vt:variant>
      <vt:variant>
        <vt:i4>0</vt:i4>
      </vt:variant>
      <vt:variant>
        <vt:i4>5</vt:i4>
      </vt:variant>
      <vt:variant>
        <vt:lpwstr>http://32.rsoc.ru/</vt:lpwstr>
      </vt:variant>
      <vt:variant>
        <vt:lpwstr/>
      </vt:variant>
      <vt:variant>
        <vt:i4>8061053</vt:i4>
      </vt:variant>
      <vt:variant>
        <vt:i4>21</vt:i4>
      </vt:variant>
      <vt:variant>
        <vt:i4>0</vt:i4>
      </vt:variant>
      <vt:variant>
        <vt:i4>5</vt:i4>
      </vt:variant>
      <vt:variant>
        <vt:lpwstr>http://32.rsoc.ru/</vt:lpwstr>
      </vt:variant>
      <vt:variant>
        <vt:lpwstr/>
      </vt:variant>
      <vt:variant>
        <vt:i4>8061053</vt:i4>
      </vt:variant>
      <vt:variant>
        <vt:i4>18</vt:i4>
      </vt:variant>
      <vt:variant>
        <vt:i4>0</vt:i4>
      </vt:variant>
      <vt:variant>
        <vt:i4>5</vt:i4>
      </vt:variant>
      <vt:variant>
        <vt:lpwstr>http://32.rsoc.ru/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5767262</vt:i4>
      </vt:variant>
      <vt:variant>
        <vt:i4>12</vt:i4>
      </vt:variant>
      <vt:variant>
        <vt:i4>0</vt:i4>
      </vt:variant>
      <vt:variant>
        <vt:i4>5</vt:i4>
      </vt:variant>
      <vt:variant>
        <vt:lpwstr>https://gossluzhba.gov.ru/page/index/spravki_bk</vt:lpwstr>
      </vt:variant>
      <vt:variant>
        <vt:lpwstr>_blank</vt:lpwstr>
      </vt:variant>
      <vt:variant>
        <vt:i4>3932263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consultantplus://offline/ref=6E538EA9CADA3567FF1512100D2427A06F5DB635BCE9DD02ABE826EEi4U8H</vt:lpwstr>
      </vt:variant>
      <vt:variant>
        <vt:lpwstr/>
      </vt:variant>
      <vt:variant>
        <vt:i4>5439557</vt:i4>
      </vt:variant>
      <vt:variant>
        <vt:i4>6</vt:i4>
      </vt:variant>
      <vt:variant>
        <vt:i4>0</vt:i4>
      </vt:variant>
      <vt:variant>
        <vt:i4>5</vt:i4>
      </vt:variant>
      <vt:variant>
        <vt:lpwstr>http://www.regulation.gov.ru/</vt:lpwstr>
      </vt:variant>
      <vt:variant>
        <vt:lpwstr/>
      </vt:variant>
      <vt:variant>
        <vt:i4>5439557</vt:i4>
      </vt:variant>
      <vt:variant>
        <vt:i4>3</vt:i4>
      </vt:variant>
      <vt:variant>
        <vt:i4>0</vt:i4>
      </vt:variant>
      <vt:variant>
        <vt:i4>5</vt:i4>
      </vt:variant>
      <vt:variant>
        <vt:lpwstr>http://www.regulation.gov.ru/</vt:lpwstr>
      </vt:variant>
      <vt:variant>
        <vt:lpwstr/>
      </vt:variant>
      <vt:variant>
        <vt:i4>7733290</vt:i4>
      </vt:variant>
      <vt:variant>
        <vt:i4>0</vt:i4>
      </vt:variant>
      <vt:variant>
        <vt:i4>0</vt:i4>
      </vt:variant>
      <vt:variant>
        <vt:i4>5</vt:i4>
      </vt:variant>
      <vt:variant>
        <vt:lpwstr>https://57.rkn.gov.ru/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rkn207</cp:lastModifiedBy>
  <cp:revision>9</cp:revision>
  <cp:lastPrinted>2021-11-10T13:46:00Z</cp:lastPrinted>
  <dcterms:created xsi:type="dcterms:W3CDTF">2021-11-10T13:53:00Z</dcterms:created>
  <dcterms:modified xsi:type="dcterms:W3CDTF">2021-11-10T16:16:00Z</dcterms:modified>
</cp:coreProperties>
</file>